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B019" w14:textId="77777777" w:rsidR="00D95C24" w:rsidRPr="004B411E" w:rsidRDefault="00D95C24" w:rsidP="00490F76">
      <w:pPr>
        <w:spacing w:line="240" w:lineRule="auto"/>
        <w:ind w:right="101"/>
        <w:rPr>
          <w:rFonts w:ascii="Times New Roman" w:hAnsi="Times New Roman" w:cs="Times New Roman"/>
          <w:sz w:val="24"/>
          <w:szCs w:val="24"/>
        </w:rPr>
      </w:pPr>
      <w:r w:rsidRPr="004B411E">
        <w:rPr>
          <w:rFonts w:ascii="Times New Roman" w:hAnsi="Times New Roman" w:cs="Times New Roman"/>
          <w:sz w:val="24"/>
          <w:szCs w:val="24"/>
        </w:rPr>
        <w:t>Dr.</w:t>
      </w:r>
      <w:r w:rsidRPr="004B411E">
        <w:rPr>
          <w:rFonts w:ascii="Times New Roman" w:hAnsi="Times New Roman" w:cs="Times New Roman"/>
          <w:spacing w:val="-19"/>
          <w:sz w:val="24"/>
          <w:szCs w:val="24"/>
        </w:rPr>
        <w:t xml:space="preserve"> </w:t>
      </w:r>
      <w:r w:rsidRPr="004B411E">
        <w:rPr>
          <w:rFonts w:ascii="Times New Roman" w:hAnsi="Times New Roman" w:cs="Times New Roman"/>
          <w:sz w:val="24"/>
          <w:szCs w:val="24"/>
        </w:rPr>
        <w:t>Genie</w:t>
      </w:r>
      <w:r w:rsidRPr="004B411E">
        <w:rPr>
          <w:rFonts w:ascii="Times New Roman" w:hAnsi="Times New Roman" w:cs="Times New Roman"/>
          <w:spacing w:val="-19"/>
          <w:sz w:val="24"/>
          <w:szCs w:val="24"/>
        </w:rPr>
        <w:t xml:space="preserve"> </w:t>
      </w:r>
      <w:r w:rsidRPr="004B411E">
        <w:rPr>
          <w:rFonts w:ascii="Times New Roman" w:hAnsi="Times New Roman" w:cs="Times New Roman"/>
          <w:sz w:val="24"/>
          <w:szCs w:val="24"/>
        </w:rPr>
        <w:t>Giaimo—</w:t>
      </w:r>
      <w:r w:rsidRPr="004B411E">
        <w:rPr>
          <w:rFonts w:ascii="Times New Roman" w:hAnsi="Times New Roman" w:cs="Times New Roman"/>
          <w:w w:val="95"/>
          <w:sz w:val="24"/>
          <w:szCs w:val="24"/>
        </w:rPr>
        <w:t>ggiaimo@middlebury.edu</w:t>
      </w:r>
    </w:p>
    <w:p w14:paraId="65E99B34" w14:textId="10E19FF0" w:rsidR="00D95C24" w:rsidRPr="004B411E" w:rsidRDefault="00D95C24" w:rsidP="00490F76">
      <w:pPr>
        <w:spacing w:line="240" w:lineRule="auto"/>
        <w:ind w:right="101"/>
        <w:rPr>
          <w:rFonts w:ascii="Times New Roman" w:hAnsi="Times New Roman" w:cs="Times New Roman"/>
          <w:color w:val="FF0000"/>
          <w:spacing w:val="21"/>
          <w:w w:val="99"/>
          <w:sz w:val="24"/>
          <w:szCs w:val="24"/>
        </w:rPr>
      </w:pPr>
      <w:r w:rsidRPr="004B411E">
        <w:rPr>
          <w:rFonts w:ascii="Times New Roman" w:hAnsi="Times New Roman" w:cs="Times New Roman"/>
          <w:sz w:val="24"/>
          <w:szCs w:val="24"/>
        </w:rPr>
        <w:t>Class</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Period:</w:t>
      </w:r>
      <w:r w:rsidRPr="004B411E">
        <w:rPr>
          <w:rFonts w:ascii="Times New Roman" w:hAnsi="Times New Roman" w:cs="Times New Roman"/>
          <w:spacing w:val="-8"/>
          <w:sz w:val="24"/>
          <w:szCs w:val="24"/>
        </w:rPr>
        <w:t xml:space="preserve"> </w:t>
      </w:r>
      <w:r w:rsidR="00B148E8" w:rsidRPr="004B411E">
        <w:rPr>
          <w:rFonts w:ascii="Times New Roman" w:hAnsi="Times New Roman" w:cs="Times New Roman"/>
          <w:sz w:val="24"/>
          <w:szCs w:val="24"/>
        </w:rPr>
        <w:t>Monday/Tuesday/Wednesday/Thursday 8:15am – 10:15am</w:t>
      </w:r>
    </w:p>
    <w:p w14:paraId="39E5A259" w14:textId="77777777" w:rsidR="003D3C39" w:rsidRPr="004B411E" w:rsidRDefault="003D3C39" w:rsidP="003D3C39">
      <w:pPr>
        <w:spacing w:line="240" w:lineRule="auto"/>
        <w:ind w:right="101"/>
        <w:rPr>
          <w:rFonts w:ascii="Times New Roman" w:hAnsi="Times New Roman" w:cs="Times New Roman"/>
          <w:sz w:val="24"/>
          <w:szCs w:val="24"/>
        </w:rPr>
      </w:pPr>
      <w:r>
        <w:rPr>
          <w:rFonts w:ascii="Times New Roman" w:hAnsi="Times New Roman" w:cs="Times New Roman"/>
          <w:sz w:val="24"/>
          <w:szCs w:val="24"/>
        </w:rPr>
        <w:t xml:space="preserve">Class Meeting: </w:t>
      </w:r>
      <w:r w:rsidRPr="004B411E">
        <w:rPr>
          <w:rFonts w:ascii="Times New Roman" w:hAnsi="Times New Roman" w:cs="Times New Roman"/>
          <w:sz w:val="24"/>
          <w:szCs w:val="24"/>
        </w:rPr>
        <w:t>LIB230</w:t>
      </w:r>
    </w:p>
    <w:p w14:paraId="4DF3F7DA" w14:textId="2FDAC46E" w:rsidR="00D95C24" w:rsidRPr="004B411E" w:rsidRDefault="00D95C24" w:rsidP="00490F76">
      <w:pPr>
        <w:spacing w:line="240" w:lineRule="auto"/>
        <w:ind w:right="101"/>
        <w:rPr>
          <w:rFonts w:ascii="Times New Roman" w:hAnsi="Times New Roman" w:cs="Times New Roman"/>
          <w:sz w:val="24"/>
          <w:szCs w:val="24"/>
        </w:rPr>
      </w:pPr>
      <w:r w:rsidRPr="004B411E">
        <w:rPr>
          <w:rFonts w:ascii="Times New Roman" w:hAnsi="Times New Roman" w:cs="Times New Roman"/>
          <w:sz w:val="24"/>
          <w:szCs w:val="24"/>
        </w:rPr>
        <w:t>Office</w:t>
      </w:r>
      <w:r w:rsidRPr="004B411E">
        <w:rPr>
          <w:rFonts w:ascii="Times New Roman" w:hAnsi="Times New Roman" w:cs="Times New Roman"/>
          <w:spacing w:val="4"/>
          <w:sz w:val="24"/>
          <w:szCs w:val="24"/>
        </w:rPr>
        <w:t xml:space="preserve"> </w:t>
      </w:r>
      <w:r w:rsidRPr="004B411E">
        <w:rPr>
          <w:rFonts w:ascii="Times New Roman" w:hAnsi="Times New Roman" w:cs="Times New Roman"/>
          <w:sz w:val="24"/>
          <w:szCs w:val="24"/>
        </w:rPr>
        <w:t>Hours:</w:t>
      </w:r>
      <w:r w:rsidRPr="004B411E">
        <w:rPr>
          <w:rFonts w:ascii="Times New Roman" w:hAnsi="Times New Roman" w:cs="Times New Roman"/>
          <w:spacing w:val="5"/>
          <w:sz w:val="24"/>
          <w:szCs w:val="24"/>
        </w:rPr>
        <w:t xml:space="preserve"> </w:t>
      </w:r>
      <w:r w:rsidR="00512CEE">
        <w:rPr>
          <w:rFonts w:ascii="Times New Roman" w:hAnsi="Times New Roman" w:cs="Times New Roman"/>
          <w:spacing w:val="5"/>
          <w:sz w:val="24"/>
          <w:szCs w:val="24"/>
        </w:rPr>
        <w:t>Monday/</w:t>
      </w:r>
      <w:r w:rsidR="00E31F87" w:rsidRPr="004B411E">
        <w:rPr>
          <w:rFonts w:ascii="Times New Roman" w:hAnsi="Times New Roman" w:cs="Times New Roman"/>
          <w:sz w:val="24"/>
          <w:szCs w:val="24"/>
        </w:rPr>
        <w:t>Wednesday</w:t>
      </w:r>
      <w:r w:rsidRPr="004B411E">
        <w:rPr>
          <w:rFonts w:ascii="Times New Roman" w:hAnsi="Times New Roman" w:cs="Times New Roman"/>
          <w:sz w:val="24"/>
          <w:szCs w:val="24"/>
        </w:rPr>
        <w:t xml:space="preserve"> </w:t>
      </w:r>
      <w:r w:rsidR="00B148E8" w:rsidRPr="004B411E">
        <w:rPr>
          <w:rFonts w:ascii="Times New Roman" w:hAnsi="Times New Roman" w:cs="Times New Roman"/>
          <w:sz w:val="24"/>
          <w:szCs w:val="24"/>
        </w:rPr>
        <w:t>10:</w:t>
      </w:r>
      <w:r w:rsidR="00512CEE">
        <w:rPr>
          <w:rFonts w:ascii="Times New Roman" w:hAnsi="Times New Roman" w:cs="Times New Roman"/>
          <w:sz w:val="24"/>
          <w:szCs w:val="24"/>
        </w:rPr>
        <w:t>15</w:t>
      </w:r>
      <w:r w:rsidR="00B148E8" w:rsidRPr="004B411E">
        <w:rPr>
          <w:rFonts w:ascii="Times New Roman" w:hAnsi="Times New Roman" w:cs="Times New Roman"/>
          <w:sz w:val="24"/>
          <w:szCs w:val="24"/>
        </w:rPr>
        <w:t xml:space="preserve"> – 11:</w:t>
      </w:r>
      <w:r w:rsidR="00512CEE">
        <w:rPr>
          <w:rFonts w:ascii="Times New Roman" w:hAnsi="Times New Roman" w:cs="Times New Roman"/>
          <w:sz w:val="24"/>
          <w:szCs w:val="24"/>
        </w:rPr>
        <w:t>15</w:t>
      </w:r>
      <w:r w:rsidR="00B148E8" w:rsidRPr="004B411E">
        <w:rPr>
          <w:rFonts w:ascii="Times New Roman" w:hAnsi="Times New Roman" w:cs="Times New Roman"/>
          <w:sz w:val="24"/>
          <w:szCs w:val="24"/>
        </w:rPr>
        <w:t>am and by request</w:t>
      </w:r>
      <w:r w:rsidR="00D60FC5" w:rsidRPr="004B411E">
        <w:rPr>
          <w:rFonts w:ascii="Times New Roman" w:hAnsi="Times New Roman" w:cs="Times New Roman"/>
          <w:sz w:val="24"/>
          <w:szCs w:val="24"/>
        </w:rPr>
        <w:t>, LIB225E (Office in CTLR)</w:t>
      </w:r>
    </w:p>
    <w:p w14:paraId="5D8F1D9E" w14:textId="77777777" w:rsidR="00490F76" w:rsidRPr="004B411E" w:rsidRDefault="00490F76" w:rsidP="00490F76">
      <w:pPr>
        <w:spacing w:line="240" w:lineRule="auto"/>
        <w:ind w:right="101"/>
        <w:rPr>
          <w:rFonts w:ascii="Times New Roman" w:hAnsi="Times New Roman" w:cs="Times New Roman"/>
          <w:sz w:val="24"/>
          <w:szCs w:val="24"/>
        </w:rPr>
      </w:pPr>
    </w:p>
    <w:p w14:paraId="5BFBA0D1" w14:textId="66302D0F" w:rsidR="003F44E6" w:rsidRPr="004B411E" w:rsidRDefault="003F44E6" w:rsidP="00490F76">
      <w:pPr>
        <w:spacing w:line="240" w:lineRule="auto"/>
        <w:ind w:right="101"/>
        <w:rPr>
          <w:rFonts w:ascii="Times New Roman" w:hAnsi="Times New Roman" w:cs="Times New Roman"/>
          <w:sz w:val="24"/>
          <w:szCs w:val="24"/>
        </w:rPr>
      </w:pPr>
      <w:r w:rsidRPr="004B411E">
        <w:rPr>
          <w:rFonts w:ascii="Times New Roman" w:hAnsi="Times New Roman" w:cs="Times New Roman"/>
          <w:b/>
          <w:bCs/>
          <w:sz w:val="24"/>
          <w:szCs w:val="24"/>
        </w:rPr>
        <w:t>Disclaimer</w:t>
      </w:r>
      <w:r w:rsidRPr="004B411E">
        <w:rPr>
          <w:rFonts w:ascii="Times New Roman" w:hAnsi="Times New Roman" w:cs="Times New Roman"/>
          <w:sz w:val="24"/>
          <w:szCs w:val="24"/>
        </w:rPr>
        <w:t xml:space="preserve">: Yoga includes physical movements as well as an opportunity for relaxation, stress re-education and relief of muscular tension. As is the case with any physical activity, the risk of injury, even serious or disabling, is always present and cannot be entirely eliminated. If you experience any pain or discomfort, you will listen to my body, discontinue the activity, and ask for support from the instructor. Students participate in yoga at their own risk and will assume full responsibility for any and all damages, which may incur through participation.  </w:t>
      </w:r>
    </w:p>
    <w:p w14:paraId="34559AA0" w14:textId="77777777" w:rsidR="003F44E6" w:rsidRPr="004B411E" w:rsidRDefault="003F44E6" w:rsidP="00490F76">
      <w:pPr>
        <w:spacing w:line="240" w:lineRule="auto"/>
        <w:ind w:right="101"/>
        <w:rPr>
          <w:rFonts w:ascii="Times New Roman" w:hAnsi="Times New Roman" w:cs="Times New Roman"/>
          <w:sz w:val="24"/>
          <w:szCs w:val="24"/>
        </w:rPr>
      </w:pPr>
    </w:p>
    <w:p w14:paraId="24952874" w14:textId="356B48AF" w:rsidR="0098335F" w:rsidRPr="004B411E" w:rsidRDefault="00684D10" w:rsidP="0098335F">
      <w:pPr>
        <w:pStyle w:val="paragraph"/>
        <w:spacing w:before="0" w:beforeAutospacing="0" w:after="0" w:afterAutospacing="0"/>
        <w:jc w:val="center"/>
        <w:textAlignment w:val="baseline"/>
        <w:rPr>
          <w:rStyle w:val="eop"/>
        </w:rPr>
      </w:pPr>
      <w:r w:rsidRPr="004B411E">
        <w:rPr>
          <w:rStyle w:val="normaltextrun"/>
          <w:b/>
          <w:bCs/>
          <w:lang w:val="en"/>
        </w:rPr>
        <w:t>WRPR 10</w:t>
      </w:r>
      <w:r w:rsidR="0002590E" w:rsidRPr="004B411E">
        <w:rPr>
          <w:rStyle w:val="normaltextrun"/>
          <w:b/>
          <w:bCs/>
          <w:lang w:val="en"/>
        </w:rPr>
        <w:t>10</w:t>
      </w:r>
      <w:r w:rsidRPr="004B411E">
        <w:rPr>
          <w:rStyle w:val="normaltextrun"/>
          <w:b/>
          <w:bCs/>
          <w:lang w:val="en"/>
        </w:rPr>
        <w:t xml:space="preserve">: </w:t>
      </w:r>
      <w:r w:rsidR="0098335F" w:rsidRPr="004B411E">
        <w:rPr>
          <w:rStyle w:val="normaltextrun"/>
          <w:b/>
          <w:bCs/>
          <w:lang w:val="en"/>
        </w:rPr>
        <w:t xml:space="preserve">Contemplative Writing, Contemplative Practice </w:t>
      </w:r>
    </w:p>
    <w:p w14:paraId="1E87DAA1" w14:textId="77777777" w:rsidR="00820E36" w:rsidRPr="004B411E" w:rsidRDefault="00820E36" w:rsidP="0098335F">
      <w:pPr>
        <w:pStyle w:val="paragraph"/>
        <w:spacing w:before="0" w:beforeAutospacing="0" w:after="0" w:afterAutospacing="0"/>
        <w:jc w:val="center"/>
        <w:textAlignment w:val="baseline"/>
      </w:pPr>
    </w:p>
    <w:p w14:paraId="1BE2E76D" w14:textId="16B08DB6" w:rsidR="0098335F" w:rsidRPr="004B411E" w:rsidRDefault="0008792E" w:rsidP="0098335F">
      <w:pPr>
        <w:pStyle w:val="paragraph"/>
        <w:spacing w:before="0" w:beforeAutospacing="0" w:after="0" w:afterAutospacing="0"/>
        <w:textAlignment w:val="baseline"/>
      </w:pPr>
      <w:r w:rsidRPr="004B411E">
        <w:rPr>
          <w:rStyle w:val="normaltextrun"/>
          <w:lang w:val="en"/>
        </w:rPr>
        <w:t>S</w:t>
      </w:r>
      <w:r w:rsidR="0098335F" w:rsidRPr="004B411E">
        <w:rPr>
          <w:rStyle w:val="normaltextrun"/>
          <w:lang w:val="en"/>
        </w:rPr>
        <w:t>low</w:t>
      </w:r>
      <w:r w:rsidRPr="004B411E">
        <w:rPr>
          <w:rStyle w:val="normaltextrun"/>
          <w:lang w:val="en"/>
        </w:rPr>
        <w:t>ing</w:t>
      </w:r>
      <w:r w:rsidR="0098335F" w:rsidRPr="004B411E">
        <w:rPr>
          <w:rStyle w:val="normaltextrun"/>
          <w:lang w:val="en"/>
        </w:rPr>
        <w:t xml:space="preserve"> down and stay</w:t>
      </w:r>
      <w:r w:rsidRPr="004B411E">
        <w:rPr>
          <w:rStyle w:val="normaltextrun"/>
          <w:lang w:val="en"/>
        </w:rPr>
        <w:t>ing</w:t>
      </w:r>
      <w:r w:rsidR="0098335F" w:rsidRPr="004B411E">
        <w:rPr>
          <w:rStyle w:val="normaltextrun"/>
          <w:lang w:val="en"/>
        </w:rPr>
        <w:t xml:space="preserve"> centered at Middlebury (and in life) can be </w:t>
      </w:r>
      <w:r w:rsidR="00684D10" w:rsidRPr="004B411E">
        <w:rPr>
          <w:rStyle w:val="normaltextrun"/>
          <w:lang w:val="en"/>
        </w:rPr>
        <w:t>challenging</w:t>
      </w:r>
      <w:r w:rsidR="0098335F" w:rsidRPr="004B411E">
        <w:rPr>
          <w:rStyle w:val="normaltextrun"/>
          <w:lang w:val="en"/>
        </w:rPr>
        <w:t xml:space="preserve">. In this course, we will engage in different forms of contemplative practice, such as </w:t>
      </w:r>
      <w:r w:rsidR="00684D10" w:rsidRPr="004B411E">
        <w:rPr>
          <w:rStyle w:val="normaltextrun"/>
          <w:lang w:val="en"/>
        </w:rPr>
        <w:t>movement</w:t>
      </w:r>
      <w:r w:rsidR="0098335F" w:rsidRPr="004B411E">
        <w:rPr>
          <w:rStyle w:val="normaltextrun"/>
          <w:lang w:val="en"/>
        </w:rPr>
        <w:t xml:space="preserve">, meditation, </w:t>
      </w:r>
      <w:r w:rsidR="00684D10" w:rsidRPr="004B411E">
        <w:rPr>
          <w:rStyle w:val="normaltextrun"/>
          <w:lang w:val="en"/>
        </w:rPr>
        <w:t xml:space="preserve">breathwork, </w:t>
      </w:r>
      <w:r w:rsidR="0098335F" w:rsidRPr="004B411E">
        <w:rPr>
          <w:rStyle w:val="normaltextrun"/>
          <w:lang w:val="en"/>
        </w:rPr>
        <w:t xml:space="preserve">and contemplative writing. </w:t>
      </w:r>
      <w:r w:rsidRPr="004B411E">
        <w:rPr>
          <w:rStyle w:val="normaltextrun"/>
          <w:lang w:val="en"/>
        </w:rPr>
        <w:t>W</w:t>
      </w:r>
      <w:r w:rsidR="0098335F" w:rsidRPr="004B411E">
        <w:rPr>
          <w:rStyle w:val="normaltextrun"/>
          <w:lang w:val="en"/>
        </w:rPr>
        <w:t xml:space="preserve">e will read about the history and philosophies of these practices </w:t>
      </w:r>
      <w:r w:rsidRPr="004B411E">
        <w:rPr>
          <w:rStyle w:val="normaltextrun"/>
          <w:lang w:val="en"/>
        </w:rPr>
        <w:t>and engage with them</w:t>
      </w:r>
      <w:r w:rsidR="0098335F" w:rsidRPr="004B411E">
        <w:rPr>
          <w:rStyle w:val="normaltextrun"/>
          <w:lang w:val="en"/>
        </w:rPr>
        <w:t xml:space="preserve">. We will also look at how space and place </w:t>
      </w:r>
      <w:r w:rsidR="00DF76A5" w:rsidRPr="004B411E">
        <w:rPr>
          <w:rStyle w:val="normaltextrun"/>
          <w:lang w:val="en"/>
        </w:rPr>
        <w:t>a</w:t>
      </w:r>
      <w:r w:rsidR="0098335F" w:rsidRPr="004B411E">
        <w:rPr>
          <w:rStyle w:val="normaltextrun"/>
          <w:lang w:val="en"/>
        </w:rPr>
        <w:t xml:space="preserve">ffect these practices by visiting different contemplative spaces and reflecting on their construction and effects on our practice. These reflections will be used to create a final autoethnographic project to synthesize the practical, intellectual, and emotional components of the course. </w:t>
      </w:r>
      <w:r w:rsidR="0098335F" w:rsidRPr="004B411E">
        <w:rPr>
          <w:rStyle w:val="normaltextrun"/>
          <w:b/>
          <w:bCs/>
          <w:lang w:val="en"/>
        </w:rPr>
        <w:t>College Writing (CW) Course</w:t>
      </w:r>
      <w:r w:rsidR="00B148E8" w:rsidRPr="004B411E">
        <w:rPr>
          <w:rStyle w:val="normaltextrun"/>
          <w:b/>
          <w:bCs/>
          <w:lang w:val="en"/>
        </w:rPr>
        <w:t>, CMP, SOA, PE credit</w:t>
      </w:r>
      <w:r w:rsidR="0098335F" w:rsidRPr="004B411E">
        <w:rPr>
          <w:rStyle w:val="normaltextrun"/>
          <w:lang w:val="en"/>
        </w:rPr>
        <w:t>. </w:t>
      </w:r>
      <w:r w:rsidR="0098335F" w:rsidRPr="004B411E">
        <w:rPr>
          <w:rStyle w:val="eop"/>
        </w:rPr>
        <w:t> </w:t>
      </w:r>
    </w:p>
    <w:p w14:paraId="04198272" w14:textId="62450907" w:rsidR="00820E36" w:rsidRPr="004B411E" w:rsidRDefault="0098335F" w:rsidP="00820E36">
      <w:pPr>
        <w:pStyle w:val="paragraph"/>
        <w:textAlignment w:val="baseline"/>
        <w:rPr>
          <w:rStyle w:val="eop"/>
          <w:b/>
          <w:bCs/>
        </w:rPr>
      </w:pPr>
      <w:r w:rsidRPr="004B411E">
        <w:rPr>
          <w:rStyle w:val="eop"/>
          <w:b/>
          <w:bCs/>
        </w:rPr>
        <w:t> </w:t>
      </w:r>
      <w:r w:rsidR="00820E36" w:rsidRPr="004B411E">
        <w:rPr>
          <w:rStyle w:val="eop"/>
          <w:b/>
          <w:bCs/>
        </w:rPr>
        <w:t xml:space="preserve">Course Objectives </w:t>
      </w:r>
    </w:p>
    <w:p w14:paraId="1560A1D8" w14:textId="7C68C71C" w:rsidR="00820E36" w:rsidRPr="004B411E" w:rsidRDefault="00820E36" w:rsidP="00820E36">
      <w:pPr>
        <w:pStyle w:val="paragraph"/>
        <w:numPr>
          <w:ilvl w:val="0"/>
          <w:numId w:val="37"/>
        </w:numPr>
        <w:textAlignment w:val="baseline"/>
        <w:rPr>
          <w:rStyle w:val="eop"/>
        </w:rPr>
      </w:pPr>
      <w:r w:rsidRPr="004B411E">
        <w:rPr>
          <w:rStyle w:val="eop"/>
        </w:rPr>
        <w:t xml:space="preserve">To slow down.  </w:t>
      </w:r>
    </w:p>
    <w:p w14:paraId="1C8310A1" w14:textId="5033CE89" w:rsidR="00820E36" w:rsidRPr="004B411E" w:rsidRDefault="00820E36" w:rsidP="00820E36">
      <w:pPr>
        <w:pStyle w:val="paragraph"/>
        <w:numPr>
          <w:ilvl w:val="0"/>
          <w:numId w:val="37"/>
        </w:numPr>
        <w:textAlignment w:val="baseline"/>
        <w:rPr>
          <w:rStyle w:val="eop"/>
        </w:rPr>
      </w:pPr>
      <w:r w:rsidRPr="004B411E">
        <w:rPr>
          <w:rStyle w:val="eop"/>
        </w:rPr>
        <w:t xml:space="preserve">To learn about the </w:t>
      </w:r>
      <w:r w:rsidR="00DF76A5" w:rsidRPr="004B411E">
        <w:rPr>
          <w:rStyle w:val="eop"/>
        </w:rPr>
        <w:t>histories</w:t>
      </w:r>
      <w:r w:rsidRPr="004B411E">
        <w:rPr>
          <w:rStyle w:val="eop"/>
        </w:rPr>
        <w:t xml:space="preserve"> and philosophies of contemplative practice. </w:t>
      </w:r>
    </w:p>
    <w:p w14:paraId="1B5AA164" w14:textId="77777777" w:rsidR="00820E36" w:rsidRPr="004B411E" w:rsidRDefault="00820E36" w:rsidP="00820E36">
      <w:pPr>
        <w:pStyle w:val="paragraph"/>
        <w:numPr>
          <w:ilvl w:val="0"/>
          <w:numId w:val="37"/>
        </w:numPr>
        <w:textAlignment w:val="baseline"/>
        <w:rPr>
          <w:rStyle w:val="eop"/>
        </w:rPr>
      </w:pPr>
      <w:r w:rsidRPr="004B411E">
        <w:rPr>
          <w:rStyle w:val="eop"/>
        </w:rPr>
        <w:t xml:space="preserve">To practice different forms of contemplative practice. </w:t>
      </w:r>
    </w:p>
    <w:p w14:paraId="6B52DA41" w14:textId="6E578408" w:rsidR="00820E36" w:rsidRPr="004B411E" w:rsidRDefault="00820E36" w:rsidP="00820E36">
      <w:pPr>
        <w:pStyle w:val="paragraph"/>
        <w:numPr>
          <w:ilvl w:val="0"/>
          <w:numId w:val="37"/>
        </w:numPr>
        <w:textAlignment w:val="baseline"/>
        <w:rPr>
          <w:rStyle w:val="eop"/>
        </w:rPr>
      </w:pPr>
      <w:r w:rsidRPr="004B411E">
        <w:rPr>
          <w:rStyle w:val="eop"/>
        </w:rPr>
        <w:t xml:space="preserve">To create writing that comes from engagement with contemplative practice.  </w:t>
      </w:r>
    </w:p>
    <w:p w14:paraId="0D784888" w14:textId="79B01794" w:rsidR="00820E36" w:rsidRPr="004B411E" w:rsidRDefault="00820E36" w:rsidP="00820E36">
      <w:pPr>
        <w:pStyle w:val="paragraph"/>
        <w:numPr>
          <w:ilvl w:val="0"/>
          <w:numId w:val="37"/>
        </w:numPr>
        <w:textAlignment w:val="baseline"/>
        <w:rPr>
          <w:rStyle w:val="eop"/>
        </w:rPr>
      </w:pPr>
      <w:r w:rsidRPr="004B411E">
        <w:rPr>
          <w:rStyle w:val="eop"/>
        </w:rPr>
        <w:t>To experiment with different methodologies such as autoethnography</w:t>
      </w:r>
      <w:r w:rsidR="00182B5C">
        <w:rPr>
          <w:rStyle w:val="eop"/>
        </w:rPr>
        <w:t>, interviews, and rhetorical analysis</w:t>
      </w:r>
      <w:r w:rsidRPr="004B411E">
        <w:rPr>
          <w:rStyle w:val="eop"/>
        </w:rPr>
        <w:t xml:space="preserve">.  </w:t>
      </w:r>
    </w:p>
    <w:p w14:paraId="167108D7" w14:textId="1A4849D4" w:rsidR="00820E36" w:rsidRPr="004B411E" w:rsidRDefault="00820E36" w:rsidP="00820E36">
      <w:pPr>
        <w:pStyle w:val="paragraph"/>
        <w:textAlignment w:val="baseline"/>
        <w:rPr>
          <w:rStyle w:val="eop"/>
          <w:b/>
          <w:bCs/>
        </w:rPr>
      </w:pPr>
      <w:r w:rsidRPr="004B411E">
        <w:rPr>
          <w:rStyle w:val="eop"/>
          <w:b/>
          <w:bCs/>
        </w:rPr>
        <w:t xml:space="preserve">Student Learning Outcomes </w:t>
      </w:r>
    </w:p>
    <w:p w14:paraId="096CEEA2" w14:textId="4B348611" w:rsidR="00820E36" w:rsidRPr="004B411E" w:rsidRDefault="00820E36" w:rsidP="00820E36">
      <w:pPr>
        <w:pStyle w:val="paragraph"/>
        <w:numPr>
          <w:ilvl w:val="0"/>
          <w:numId w:val="39"/>
        </w:numPr>
        <w:textAlignment w:val="baseline"/>
        <w:rPr>
          <w:rStyle w:val="eop"/>
        </w:rPr>
      </w:pPr>
      <w:r w:rsidRPr="004B411E">
        <w:rPr>
          <w:rStyle w:val="eop"/>
        </w:rPr>
        <w:t xml:space="preserve">Find a method of contemplative practice that feels beneficial. </w:t>
      </w:r>
    </w:p>
    <w:p w14:paraId="330B7E1D" w14:textId="16A6C148" w:rsidR="00820E36" w:rsidRPr="004B411E" w:rsidRDefault="00DF76A5" w:rsidP="00820E36">
      <w:pPr>
        <w:pStyle w:val="paragraph"/>
        <w:numPr>
          <w:ilvl w:val="0"/>
          <w:numId w:val="39"/>
        </w:numPr>
        <w:textAlignment w:val="baseline"/>
        <w:rPr>
          <w:rStyle w:val="eop"/>
        </w:rPr>
      </w:pPr>
      <w:r w:rsidRPr="004B411E">
        <w:rPr>
          <w:rStyle w:val="eop"/>
        </w:rPr>
        <w:t>To</w:t>
      </w:r>
      <w:r w:rsidR="00820E36" w:rsidRPr="004B411E">
        <w:rPr>
          <w:rStyle w:val="eop"/>
        </w:rPr>
        <w:t xml:space="preserve"> critically engage with the histor</w:t>
      </w:r>
      <w:r w:rsidR="00684D10" w:rsidRPr="004B411E">
        <w:rPr>
          <w:rStyle w:val="eop"/>
        </w:rPr>
        <w:t>ies</w:t>
      </w:r>
      <w:r w:rsidR="00820E36" w:rsidRPr="004B411E">
        <w:rPr>
          <w:rStyle w:val="eop"/>
        </w:rPr>
        <w:t xml:space="preserve"> of contemplative practice. </w:t>
      </w:r>
    </w:p>
    <w:p w14:paraId="5AF20064" w14:textId="00674044" w:rsidR="00820E36" w:rsidRPr="004B411E" w:rsidRDefault="00820E36" w:rsidP="00820E36">
      <w:pPr>
        <w:pStyle w:val="paragraph"/>
        <w:numPr>
          <w:ilvl w:val="0"/>
          <w:numId w:val="39"/>
        </w:numPr>
        <w:textAlignment w:val="baseline"/>
        <w:rPr>
          <w:rStyle w:val="eop"/>
        </w:rPr>
      </w:pPr>
      <w:r w:rsidRPr="004B411E">
        <w:rPr>
          <w:rStyle w:val="eop"/>
        </w:rPr>
        <w:t xml:space="preserve">To be prepared to </w:t>
      </w:r>
      <w:r w:rsidR="00684D10" w:rsidRPr="004B411E">
        <w:rPr>
          <w:rStyle w:val="eop"/>
        </w:rPr>
        <w:t>facilitate</w:t>
      </w:r>
      <w:r w:rsidRPr="004B411E">
        <w:rPr>
          <w:rStyle w:val="eop"/>
        </w:rPr>
        <w:t xml:space="preserve"> contemplative practice with others.  </w:t>
      </w:r>
    </w:p>
    <w:p w14:paraId="6AD50561" w14:textId="0F0737E6" w:rsidR="0098335F" w:rsidRPr="004B411E" w:rsidRDefault="00820E36" w:rsidP="00820E36">
      <w:pPr>
        <w:pStyle w:val="paragraph"/>
        <w:numPr>
          <w:ilvl w:val="0"/>
          <w:numId w:val="39"/>
        </w:numPr>
        <w:spacing w:before="0" w:beforeAutospacing="0" w:after="0" w:afterAutospacing="0"/>
        <w:textAlignment w:val="baseline"/>
        <w:rPr>
          <w:rStyle w:val="eop"/>
        </w:rPr>
      </w:pPr>
      <w:r w:rsidRPr="004B411E">
        <w:rPr>
          <w:rStyle w:val="eop"/>
        </w:rPr>
        <w:t>To synthetize and integrate contemplative practices into life beyond this course.</w:t>
      </w:r>
    </w:p>
    <w:p w14:paraId="22F830E6" w14:textId="6CFF885B" w:rsidR="00820E36" w:rsidRPr="004B411E" w:rsidRDefault="00820E36" w:rsidP="00820E36">
      <w:pPr>
        <w:pStyle w:val="paragraph"/>
        <w:numPr>
          <w:ilvl w:val="0"/>
          <w:numId w:val="39"/>
        </w:numPr>
        <w:spacing w:before="0" w:beforeAutospacing="0" w:after="0" w:afterAutospacing="0"/>
        <w:textAlignment w:val="baseline"/>
      </w:pPr>
      <w:r w:rsidRPr="004B411E">
        <w:rPr>
          <w:rStyle w:val="eop"/>
        </w:rPr>
        <w:t xml:space="preserve">To uncover more about selfhood </w:t>
      </w:r>
      <w:r w:rsidR="00DF76A5" w:rsidRPr="004B411E">
        <w:rPr>
          <w:rStyle w:val="eop"/>
        </w:rPr>
        <w:t xml:space="preserve">and community </w:t>
      </w:r>
      <w:r w:rsidRPr="004B411E">
        <w:rPr>
          <w:rStyle w:val="eop"/>
        </w:rPr>
        <w:t>through engaging in and writing about contemplative practice.</w:t>
      </w:r>
    </w:p>
    <w:p w14:paraId="02348AE1" w14:textId="541D8950" w:rsidR="00D95C24" w:rsidRPr="004B411E" w:rsidRDefault="00D95C24" w:rsidP="00D95C24">
      <w:pPr>
        <w:pStyle w:val="Heading2"/>
        <w:rPr>
          <w:rFonts w:ascii="Times New Roman" w:hAnsi="Times New Roman" w:cs="Times New Roman"/>
          <w:b/>
          <w:bCs/>
          <w:sz w:val="24"/>
          <w:szCs w:val="24"/>
        </w:rPr>
      </w:pPr>
      <w:r w:rsidRPr="004B411E">
        <w:rPr>
          <w:rFonts w:ascii="Times New Roman" w:hAnsi="Times New Roman" w:cs="Times New Roman"/>
          <w:b/>
          <w:bCs/>
          <w:sz w:val="24"/>
          <w:szCs w:val="24"/>
        </w:rPr>
        <w:t>REQUIRED</w:t>
      </w:r>
      <w:r w:rsidRPr="004B411E">
        <w:rPr>
          <w:rFonts w:ascii="Times New Roman" w:hAnsi="Times New Roman" w:cs="Times New Roman"/>
          <w:b/>
          <w:bCs/>
          <w:spacing w:val="-10"/>
          <w:sz w:val="24"/>
          <w:szCs w:val="24"/>
        </w:rPr>
        <w:t xml:space="preserve"> </w:t>
      </w:r>
      <w:r w:rsidRPr="004B411E">
        <w:rPr>
          <w:rFonts w:ascii="Times New Roman" w:hAnsi="Times New Roman" w:cs="Times New Roman"/>
          <w:b/>
          <w:bCs/>
          <w:sz w:val="24"/>
          <w:szCs w:val="24"/>
        </w:rPr>
        <w:t>TEXTS</w:t>
      </w:r>
      <w:r w:rsidRPr="004B411E">
        <w:rPr>
          <w:rFonts w:ascii="Times New Roman" w:hAnsi="Times New Roman" w:cs="Times New Roman"/>
          <w:b/>
          <w:bCs/>
          <w:spacing w:val="-11"/>
          <w:sz w:val="24"/>
          <w:szCs w:val="24"/>
        </w:rPr>
        <w:t xml:space="preserve"> </w:t>
      </w:r>
      <w:r w:rsidRPr="004B411E">
        <w:rPr>
          <w:rFonts w:ascii="Times New Roman" w:hAnsi="Times New Roman" w:cs="Times New Roman"/>
          <w:b/>
          <w:bCs/>
          <w:sz w:val="24"/>
          <w:szCs w:val="24"/>
        </w:rPr>
        <w:t>AND</w:t>
      </w:r>
      <w:r w:rsidRPr="004B411E">
        <w:rPr>
          <w:rFonts w:ascii="Times New Roman" w:hAnsi="Times New Roman" w:cs="Times New Roman"/>
          <w:b/>
          <w:bCs/>
          <w:spacing w:val="-10"/>
          <w:sz w:val="24"/>
          <w:szCs w:val="24"/>
        </w:rPr>
        <w:t xml:space="preserve"> </w:t>
      </w:r>
      <w:r w:rsidRPr="004B411E">
        <w:rPr>
          <w:rFonts w:ascii="Times New Roman" w:hAnsi="Times New Roman" w:cs="Times New Roman"/>
          <w:b/>
          <w:bCs/>
          <w:sz w:val="24"/>
          <w:szCs w:val="24"/>
        </w:rPr>
        <w:t>MATERIALS</w:t>
      </w:r>
    </w:p>
    <w:p w14:paraId="5A8EA1CD" w14:textId="77777777" w:rsidR="00D95C24" w:rsidRPr="004B411E" w:rsidRDefault="00D95C24" w:rsidP="00D95C24">
      <w:pPr>
        <w:pStyle w:val="ListParagraph"/>
        <w:widowControl w:val="0"/>
        <w:numPr>
          <w:ilvl w:val="0"/>
          <w:numId w:val="25"/>
        </w:numPr>
        <w:spacing w:line="240" w:lineRule="auto"/>
        <w:contextualSpacing w:val="0"/>
        <w:rPr>
          <w:rFonts w:ascii="Times New Roman" w:hAnsi="Times New Roman" w:cs="Times New Roman"/>
          <w:i/>
          <w:iCs/>
          <w:color w:val="0066C0"/>
          <w:sz w:val="24"/>
          <w:szCs w:val="24"/>
          <w:shd w:val="clear" w:color="auto" w:fill="FFFFFF"/>
        </w:rPr>
      </w:pPr>
      <w:r w:rsidRPr="004B411E">
        <w:rPr>
          <w:rFonts w:ascii="Times New Roman" w:hAnsi="Times New Roman" w:cs="Times New Roman"/>
          <w:sz w:val="24"/>
          <w:szCs w:val="24"/>
        </w:rPr>
        <w:t>Various</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articles</w:t>
      </w:r>
      <w:r w:rsidRPr="004B411E">
        <w:rPr>
          <w:rFonts w:ascii="Times New Roman" w:hAnsi="Times New Roman" w:cs="Times New Roman"/>
          <w:spacing w:val="9"/>
          <w:sz w:val="24"/>
          <w:szCs w:val="24"/>
        </w:rPr>
        <w:t xml:space="preserve"> </w:t>
      </w:r>
      <w:r w:rsidRPr="004B411E">
        <w:rPr>
          <w:rFonts w:ascii="Times New Roman" w:hAnsi="Times New Roman" w:cs="Times New Roman"/>
          <w:sz w:val="24"/>
          <w:szCs w:val="24"/>
        </w:rPr>
        <w:t>that</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will</w:t>
      </w:r>
      <w:r w:rsidRPr="004B411E">
        <w:rPr>
          <w:rFonts w:ascii="Times New Roman" w:hAnsi="Times New Roman" w:cs="Times New Roman"/>
          <w:spacing w:val="9"/>
          <w:sz w:val="24"/>
          <w:szCs w:val="24"/>
        </w:rPr>
        <w:t xml:space="preserve"> </w:t>
      </w:r>
      <w:r w:rsidRPr="004B411E">
        <w:rPr>
          <w:rFonts w:ascii="Times New Roman" w:hAnsi="Times New Roman" w:cs="Times New Roman"/>
          <w:sz w:val="24"/>
          <w:szCs w:val="24"/>
        </w:rPr>
        <w:t>be</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scanned</w:t>
      </w:r>
      <w:r w:rsidRPr="004B411E">
        <w:rPr>
          <w:rFonts w:ascii="Times New Roman" w:hAnsi="Times New Roman" w:cs="Times New Roman"/>
          <w:spacing w:val="9"/>
          <w:sz w:val="24"/>
          <w:szCs w:val="24"/>
        </w:rPr>
        <w:t xml:space="preserve"> </w:t>
      </w:r>
      <w:r w:rsidRPr="004B411E">
        <w:rPr>
          <w:rFonts w:ascii="Times New Roman" w:hAnsi="Times New Roman" w:cs="Times New Roman"/>
          <w:sz w:val="24"/>
          <w:szCs w:val="24"/>
        </w:rPr>
        <w:t>and</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uploaded</w:t>
      </w:r>
      <w:r w:rsidRPr="004B411E">
        <w:rPr>
          <w:rFonts w:ascii="Times New Roman" w:hAnsi="Times New Roman" w:cs="Times New Roman"/>
          <w:spacing w:val="9"/>
          <w:sz w:val="24"/>
          <w:szCs w:val="24"/>
        </w:rPr>
        <w:t xml:space="preserve"> </w:t>
      </w:r>
      <w:r w:rsidRPr="004B411E">
        <w:rPr>
          <w:rFonts w:ascii="Times New Roman" w:hAnsi="Times New Roman" w:cs="Times New Roman"/>
          <w:sz w:val="24"/>
          <w:szCs w:val="24"/>
        </w:rPr>
        <w:t>on Canvas</w:t>
      </w:r>
      <w:r w:rsidRPr="004B411E">
        <w:rPr>
          <w:rFonts w:ascii="Times New Roman" w:hAnsi="Times New Roman" w:cs="Times New Roman"/>
          <w:spacing w:val="8"/>
          <w:sz w:val="24"/>
          <w:szCs w:val="24"/>
        </w:rPr>
        <w:t xml:space="preserve">. </w:t>
      </w:r>
    </w:p>
    <w:p w14:paraId="2CE20B44" w14:textId="7236748B" w:rsidR="00D95C24" w:rsidRPr="004B411E" w:rsidRDefault="00D95C24" w:rsidP="00D95C24">
      <w:pPr>
        <w:pStyle w:val="ListParagraph"/>
        <w:widowControl w:val="0"/>
        <w:numPr>
          <w:ilvl w:val="0"/>
          <w:numId w:val="25"/>
        </w:numPr>
        <w:spacing w:line="240" w:lineRule="auto"/>
        <w:contextualSpacing w:val="0"/>
        <w:rPr>
          <w:rFonts w:ascii="Times New Roman" w:hAnsi="Times New Roman" w:cs="Times New Roman"/>
          <w:sz w:val="24"/>
          <w:szCs w:val="24"/>
        </w:rPr>
      </w:pPr>
      <w:r w:rsidRPr="004B411E">
        <w:rPr>
          <w:rFonts w:ascii="Times New Roman" w:hAnsi="Times New Roman" w:cs="Times New Roman"/>
          <w:sz w:val="24"/>
          <w:szCs w:val="24"/>
        </w:rPr>
        <w:t>You</w:t>
      </w:r>
      <w:r w:rsidRPr="004B411E">
        <w:rPr>
          <w:rFonts w:ascii="Times New Roman" w:hAnsi="Times New Roman" w:cs="Times New Roman"/>
          <w:spacing w:val="6"/>
          <w:sz w:val="24"/>
          <w:szCs w:val="24"/>
        </w:rPr>
        <w:t xml:space="preserve"> </w:t>
      </w:r>
      <w:r w:rsidRPr="004B411E">
        <w:rPr>
          <w:rFonts w:ascii="Times New Roman" w:hAnsi="Times New Roman" w:cs="Times New Roman"/>
          <w:sz w:val="24"/>
          <w:szCs w:val="24"/>
        </w:rPr>
        <w:t>will</w:t>
      </w:r>
      <w:r w:rsidRPr="004B411E">
        <w:rPr>
          <w:rFonts w:ascii="Times New Roman" w:hAnsi="Times New Roman" w:cs="Times New Roman"/>
          <w:spacing w:val="7"/>
          <w:sz w:val="24"/>
          <w:szCs w:val="24"/>
        </w:rPr>
        <w:t xml:space="preserve"> also </w:t>
      </w:r>
      <w:r w:rsidRPr="004B411E">
        <w:rPr>
          <w:rFonts w:ascii="Times New Roman" w:hAnsi="Times New Roman" w:cs="Times New Roman"/>
          <w:sz w:val="24"/>
          <w:szCs w:val="24"/>
        </w:rPr>
        <w:t>need</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a</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notebook</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for</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class,</w:t>
      </w:r>
      <w:r w:rsidRPr="004B411E">
        <w:rPr>
          <w:rFonts w:ascii="Times New Roman" w:hAnsi="Times New Roman" w:cs="Times New Roman"/>
          <w:spacing w:val="6"/>
          <w:sz w:val="24"/>
          <w:szCs w:val="24"/>
        </w:rPr>
        <w:t xml:space="preserve"> a </w:t>
      </w:r>
      <w:r w:rsidRPr="004B411E">
        <w:rPr>
          <w:rFonts w:ascii="Times New Roman" w:hAnsi="Times New Roman" w:cs="Times New Roman"/>
          <w:spacing w:val="-1"/>
          <w:sz w:val="24"/>
          <w:szCs w:val="24"/>
        </w:rPr>
        <w:t>functioning</w:t>
      </w:r>
      <w:r w:rsidRPr="004B411E">
        <w:rPr>
          <w:rFonts w:ascii="Times New Roman" w:hAnsi="Times New Roman" w:cs="Times New Roman"/>
          <w:sz w:val="24"/>
          <w:szCs w:val="24"/>
        </w:rPr>
        <w:t xml:space="preserve"> Middlebury</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e-mail</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 xml:space="preserve">account, an </w:t>
      </w:r>
      <w:r w:rsidRPr="004B411E">
        <w:rPr>
          <w:rFonts w:ascii="Times New Roman" w:hAnsi="Times New Roman" w:cs="Times New Roman"/>
          <w:sz w:val="24"/>
          <w:szCs w:val="24"/>
        </w:rPr>
        <w:lastRenderedPageBreak/>
        <w:t>active</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Canvas account,</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and</w:t>
      </w:r>
      <w:r w:rsidRPr="004B411E">
        <w:rPr>
          <w:rFonts w:ascii="Times New Roman" w:hAnsi="Times New Roman" w:cs="Times New Roman"/>
          <w:spacing w:val="7"/>
          <w:sz w:val="24"/>
          <w:szCs w:val="24"/>
        </w:rPr>
        <w:t xml:space="preserve"> a </w:t>
      </w:r>
      <w:r w:rsidRPr="004B411E">
        <w:rPr>
          <w:rFonts w:ascii="Times New Roman" w:hAnsi="Times New Roman" w:cs="Times New Roman"/>
          <w:sz w:val="24"/>
          <w:szCs w:val="24"/>
        </w:rPr>
        <w:t>reliable</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means</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to</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save</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your</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work</w:t>
      </w:r>
      <w:r w:rsidRPr="004B411E">
        <w:rPr>
          <w:rFonts w:ascii="Times New Roman" w:hAnsi="Times New Roman" w:cs="Times New Roman"/>
          <w:w w:val="103"/>
          <w:sz w:val="24"/>
          <w:szCs w:val="24"/>
        </w:rPr>
        <w:t xml:space="preserve"> </w:t>
      </w:r>
      <w:r w:rsidRPr="004B411E">
        <w:rPr>
          <w:rFonts w:ascii="Times New Roman" w:hAnsi="Times New Roman" w:cs="Times New Roman"/>
          <w:sz w:val="24"/>
          <w:szCs w:val="24"/>
        </w:rPr>
        <w:t>electronically</w:t>
      </w:r>
    </w:p>
    <w:p w14:paraId="32764C97" w14:textId="13FD9623" w:rsidR="00D95C24" w:rsidRPr="004B411E" w:rsidRDefault="00D95C24" w:rsidP="00D95C24">
      <w:pPr>
        <w:pStyle w:val="Heading2"/>
        <w:rPr>
          <w:rFonts w:ascii="Times New Roman" w:hAnsi="Times New Roman" w:cs="Times New Roman"/>
          <w:b/>
          <w:bCs/>
          <w:sz w:val="24"/>
          <w:szCs w:val="24"/>
        </w:rPr>
      </w:pPr>
      <w:r w:rsidRPr="004B411E">
        <w:rPr>
          <w:rFonts w:ascii="Times New Roman" w:hAnsi="Times New Roman" w:cs="Times New Roman"/>
          <w:b/>
          <w:bCs/>
          <w:sz w:val="24"/>
          <w:szCs w:val="24"/>
        </w:rPr>
        <w:t xml:space="preserve">ASSIGNMENTS AND GRADING PHILOSOPHY </w:t>
      </w:r>
    </w:p>
    <w:p w14:paraId="652170F4" w14:textId="6195FAB7" w:rsidR="00D95C24" w:rsidRDefault="00D95C24" w:rsidP="008B5F5B">
      <w:pPr>
        <w:spacing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There are several writing assignments throughout the semester some of which are given credit/no credit, such as your writing reflections, and some of which are long form and given detailed evaluative feedback, such as the final project and final project proposal. There will also be opportunities to engage in digital composing—based on interest—and oral communication. All written work will be due to me electronically via Canvas. </w:t>
      </w:r>
    </w:p>
    <w:p w14:paraId="2F27F53A" w14:textId="77777777" w:rsidR="008B5F5B" w:rsidRPr="004B411E" w:rsidRDefault="008B5F5B" w:rsidP="008B5F5B">
      <w:pPr>
        <w:spacing w:line="240" w:lineRule="auto"/>
        <w:rPr>
          <w:rFonts w:ascii="Times New Roman" w:eastAsia="Times New Roman" w:hAnsi="Times New Roman" w:cs="Times New Roman"/>
          <w:sz w:val="24"/>
          <w:szCs w:val="24"/>
        </w:rPr>
      </w:pPr>
    </w:p>
    <w:p w14:paraId="4EF72F29" w14:textId="77777777" w:rsidR="00D95C24" w:rsidRDefault="00D95C24" w:rsidP="008B5F5B">
      <w:pPr>
        <w:spacing w:line="240" w:lineRule="auto"/>
        <w:rPr>
          <w:rFonts w:ascii="Times New Roman" w:eastAsia="Times New Roman" w:hAnsi="Times New Roman" w:cs="Times New Roman"/>
          <w:sz w:val="24"/>
          <w:szCs w:val="24"/>
        </w:rPr>
      </w:pPr>
      <w:r w:rsidRPr="004B411E">
        <w:rPr>
          <w:rFonts w:ascii="Times New Roman" w:hAnsi="Times New Roman" w:cs="Times New Roman"/>
          <w:sz w:val="24"/>
          <w:szCs w:val="24"/>
        </w:rPr>
        <w:t xml:space="preserve">This course uses a modified </w:t>
      </w:r>
      <w:hyperlink r:id="rId6" w:history="1">
        <w:r w:rsidRPr="004B411E">
          <w:rPr>
            <w:rStyle w:val="Hyperlink"/>
            <w:rFonts w:ascii="Times New Roman" w:hAnsi="Times New Roman" w:cs="Times New Roman"/>
            <w:sz w:val="24"/>
            <w:szCs w:val="24"/>
          </w:rPr>
          <w:t>labor-based grading model</w:t>
        </w:r>
      </w:hyperlink>
      <w:r w:rsidRPr="004B411E">
        <w:rPr>
          <w:rFonts w:ascii="Times New Roman" w:hAnsi="Times New Roman" w:cs="Times New Roman"/>
          <w:sz w:val="24"/>
          <w:szCs w:val="24"/>
        </w:rPr>
        <w:t xml:space="preserve">. At the beginning of the semester, you will create an individual learning plan that includes your own goals in addition to mine. During the semester, you will receive qualitative (written) and personalized feedback for each of your assignments. </w:t>
      </w:r>
      <w:r w:rsidRPr="004B411E">
        <w:rPr>
          <w:rFonts w:ascii="Times New Roman" w:eastAsia="Times New Roman" w:hAnsi="Times New Roman" w:cs="Times New Roman"/>
          <w:sz w:val="24"/>
          <w:szCs w:val="24"/>
        </w:rPr>
        <w:t xml:space="preserve">You will not, however, receive numerical or letter grades until the end of the course. This “ungrading” model might make some students feel apprehensive as they might wonder how they are performing in the course. I include assignment points breakdown for you to review how each assignment is factored into the outcomes for the course (writing logs, for example, are cumulative and worth a fairly large portion of final grades but, also, they are low stakes writing that takes place over the semester rather than during a specific point in the semester). This key will allow you to calculate your final grade if you feel apprehensive about this assessment model. Throughout the semester, however, you will also have opportunities to revise long-form assignments and to self-assess your performance and revisit your goals for the course. I will be here to guide you in your learning process, too. </w:t>
      </w:r>
    </w:p>
    <w:p w14:paraId="70F6B268" w14:textId="77777777" w:rsidR="008B5F5B" w:rsidRPr="004B411E" w:rsidRDefault="008B5F5B" w:rsidP="008B5F5B">
      <w:pPr>
        <w:spacing w:line="240" w:lineRule="auto"/>
        <w:rPr>
          <w:rFonts w:ascii="Times New Roman" w:hAnsi="Times New Roman" w:cs="Times New Roman"/>
          <w:sz w:val="24"/>
          <w:szCs w:val="24"/>
        </w:rPr>
      </w:pPr>
    </w:p>
    <w:p w14:paraId="21777B2B" w14:textId="77777777" w:rsidR="00992CA5" w:rsidRDefault="00D95C24" w:rsidP="008B5F5B">
      <w:pPr>
        <w:spacing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This </w:t>
      </w:r>
      <w:r w:rsidR="00490F76" w:rsidRPr="004B411E">
        <w:rPr>
          <w:rFonts w:ascii="Times New Roman" w:eastAsia="Times New Roman" w:hAnsi="Times New Roman" w:cs="Times New Roman"/>
          <w:sz w:val="24"/>
          <w:szCs w:val="24"/>
        </w:rPr>
        <w:t>course</w:t>
      </w:r>
      <w:r w:rsidRPr="004B411E">
        <w:rPr>
          <w:rFonts w:ascii="Times New Roman" w:eastAsia="Times New Roman" w:hAnsi="Times New Roman" w:cs="Times New Roman"/>
          <w:sz w:val="24"/>
          <w:szCs w:val="24"/>
        </w:rPr>
        <w:t xml:space="preserve"> is a practicum that includes self-directed exploration of contemplative practices; therefore, I expect you to be organized and detail-oriented including being attentive to course content, engaging in effective project management, and being communicative (</w:t>
      </w:r>
      <w:r w:rsidRPr="004B411E">
        <w:rPr>
          <w:rFonts w:ascii="Times New Roman" w:eastAsia="Times New Roman" w:hAnsi="Times New Roman" w:cs="Times New Roman"/>
          <w:b/>
          <w:bCs/>
          <w:sz w:val="24"/>
          <w:szCs w:val="24"/>
          <w:highlight w:val="yellow"/>
        </w:rPr>
        <w:t>please check your email regularly!</w:t>
      </w:r>
      <w:r w:rsidRPr="004B411E">
        <w:rPr>
          <w:rFonts w:ascii="Times New Roman" w:eastAsia="Times New Roman" w:hAnsi="Times New Roman" w:cs="Times New Roman"/>
          <w:sz w:val="24"/>
          <w:szCs w:val="24"/>
        </w:rPr>
        <w:t xml:space="preserve">) </w:t>
      </w:r>
      <w:r w:rsidR="00490F76" w:rsidRPr="004B411E">
        <w:rPr>
          <w:rFonts w:ascii="Times New Roman" w:eastAsia="Times New Roman" w:hAnsi="Times New Roman" w:cs="Times New Roman"/>
          <w:sz w:val="24"/>
          <w:szCs w:val="24"/>
        </w:rPr>
        <w:t>If</w:t>
      </w:r>
      <w:r w:rsidRPr="004B411E">
        <w:rPr>
          <w:rFonts w:ascii="Times New Roman" w:eastAsia="Times New Roman" w:hAnsi="Times New Roman" w:cs="Times New Roman"/>
          <w:sz w:val="24"/>
          <w:szCs w:val="24"/>
        </w:rPr>
        <w:t xml:space="preserve"> you need support in this endeavor, please reach out and talk to me during my office hours, or via email, and I can help to refer you to some useful resources on campus to help you with your planning and carrying out of your academic work for this </w:t>
      </w:r>
      <w:r w:rsidR="00490F76" w:rsidRPr="004B411E">
        <w:rPr>
          <w:rFonts w:ascii="Times New Roman" w:eastAsia="Times New Roman" w:hAnsi="Times New Roman" w:cs="Times New Roman"/>
          <w:sz w:val="24"/>
          <w:szCs w:val="24"/>
        </w:rPr>
        <w:t xml:space="preserve">class. </w:t>
      </w:r>
    </w:p>
    <w:p w14:paraId="7BD90EA8" w14:textId="50D2380F" w:rsidR="00D95C24" w:rsidRDefault="00992CA5" w:rsidP="008B5F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Pr="00992CA5">
        <w:rPr>
          <w:rFonts w:ascii="Times New Roman" w:eastAsia="Times New Roman" w:hAnsi="Times New Roman" w:cs="Times New Roman"/>
          <w:sz w:val="24"/>
          <w:szCs w:val="24"/>
        </w:rPr>
        <w:t xml:space="preserve">I have aimed to make the workload as manageable as possible. I am, however, open to feedback and happy to discuss workload adjustments.  </w:t>
      </w:r>
      <w:r w:rsidR="00D95C24" w:rsidRPr="004B411E">
        <w:rPr>
          <w:rFonts w:ascii="Times New Roman" w:eastAsia="Times New Roman" w:hAnsi="Times New Roman" w:cs="Times New Roman"/>
          <w:sz w:val="24"/>
          <w:szCs w:val="24"/>
        </w:rPr>
        <w:t xml:space="preserve"> </w:t>
      </w:r>
    </w:p>
    <w:p w14:paraId="525E88D9" w14:textId="77777777" w:rsidR="008B5F5B" w:rsidRPr="004B411E" w:rsidRDefault="008B5F5B" w:rsidP="008B5F5B">
      <w:pPr>
        <w:spacing w:line="240" w:lineRule="auto"/>
        <w:rPr>
          <w:rFonts w:ascii="Times New Roman" w:eastAsia="Times New Roman" w:hAnsi="Times New Roman" w:cs="Times New Roman"/>
          <w:sz w:val="24"/>
          <w:szCs w:val="24"/>
        </w:rPr>
      </w:pPr>
    </w:p>
    <w:p w14:paraId="51145045" w14:textId="77777777" w:rsidR="00D95C24" w:rsidRPr="004B411E" w:rsidRDefault="00D95C24" w:rsidP="00D95C24">
      <w:pPr>
        <w:pStyle w:val="BodyText"/>
        <w:spacing w:line="247" w:lineRule="auto"/>
        <w:ind w:right="231"/>
        <w:jc w:val="center"/>
        <w:rPr>
          <w:rFonts w:ascii="Times New Roman" w:hAnsi="Times New Roman" w:cs="Times New Roman"/>
          <w:b/>
          <w:bCs/>
          <w:spacing w:val="4"/>
          <w:sz w:val="24"/>
          <w:szCs w:val="24"/>
        </w:rPr>
      </w:pPr>
      <w:r w:rsidRPr="004B411E">
        <w:rPr>
          <w:rFonts w:ascii="Times New Roman" w:hAnsi="Times New Roman" w:cs="Times New Roman"/>
          <w:b/>
          <w:bCs/>
          <w:spacing w:val="4"/>
          <w:sz w:val="24"/>
          <w:szCs w:val="24"/>
        </w:rPr>
        <w:t>Breakdown of Assignments</w:t>
      </w:r>
    </w:p>
    <w:p w14:paraId="1358500B" w14:textId="05D7B0B4" w:rsidR="00D95C24" w:rsidRPr="004B411E" w:rsidRDefault="00D95C24" w:rsidP="00D95C24">
      <w:pPr>
        <w:pStyle w:val="BodyText"/>
        <w:numPr>
          <w:ilvl w:val="0"/>
          <w:numId w:val="27"/>
        </w:numPr>
        <w:spacing w:line="247" w:lineRule="auto"/>
        <w:ind w:right="231"/>
        <w:rPr>
          <w:rFonts w:ascii="Times New Roman" w:hAnsi="Times New Roman" w:cs="Times New Roman"/>
          <w:spacing w:val="5"/>
          <w:sz w:val="24"/>
          <w:szCs w:val="24"/>
        </w:rPr>
      </w:pPr>
      <w:r w:rsidRPr="004B411E">
        <w:rPr>
          <w:rFonts w:ascii="Times New Roman" w:hAnsi="Times New Roman" w:cs="Times New Roman"/>
          <w:b/>
          <w:sz w:val="24"/>
          <w:szCs w:val="24"/>
        </w:rPr>
        <w:t xml:space="preserve">Readings: </w:t>
      </w:r>
      <w:r w:rsidRPr="004B411E">
        <w:rPr>
          <w:rFonts w:ascii="Times New Roman" w:hAnsi="Times New Roman" w:cs="Times New Roman"/>
          <w:sz w:val="24"/>
          <w:szCs w:val="24"/>
        </w:rPr>
        <w:t>Readings must be</w:t>
      </w:r>
      <w:r w:rsidRPr="004B411E">
        <w:rPr>
          <w:rFonts w:ascii="Times New Roman" w:hAnsi="Times New Roman" w:cs="Times New Roman"/>
          <w:spacing w:val="6"/>
          <w:sz w:val="24"/>
          <w:szCs w:val="24"/>
        </w:rPr>
        <w:t xml:space="preserve"> </w:t>
      </w:r>
      <w:r w:rsidRPr="004B411E">
        <w:rPr>
          <w:rFonts w:ascii="Times New Roman" w:hAnsi="Times New Roman" w:cs="Times New Roman"/>
          <w:sz w:val="24"/>
          <w:szCs w:val="24"/>
        </w:rPr>
        <w:t>completed</w:t>
      </w:r>
      <w:r w:rsidRPr="004B411E">
        <w:rPr>
          <w:rFonts w:ascii="Times New Roman" w:hAnsi="Times New Roman" w:cs="Times New Roman"/>
          <w:spacing w:val="6"/>
          <w:sz w:val="24"/>
          <w:szCs w:val="24"/>
        </w:rPr>
        <w:t xml:space="preserve"> </w:t>
      </w:r>
      <w:r w:rsidRPr="004B411E">
        <w:rPr>
          <w:rFonts w:ascii="Times New Roman" w:hAnsi="Times New Roman" w:cs="Times New Roman"/>
          <w:b/>
          <w:bCs/>
          <w:sz w:val="24"/>
          <w:szCs w:val="24"/>
        </w:rPr>
        <w:t>before</w:t>
      </w:r>
      <w:r w:rsidRPr="004B411E">
        <w:rPr>
          <w:rFonts w:ascii="Times New Roman" w:hAnsi="Times New Roman" w:cs="Times New Roman"/>
          <w:w w:val="101"/>
          <w:sz w:val="24"/>
          <w:szCs w:val="24"/>
        </w:rPr>
        <w:t xml:space="preserve"> </w:t>
      </w:r>
      <w:r w:rsidRPr="004B411E">
        <w:rPr>
          <w:rFonts w:ascii="Times New Roman" w:hAnsi="Times New Roman" w:cs="Times New Roman"/>
          <w:sz w:val="24"/>
          <w:szCs w:val="24"/>
        </w:rPr>
        <w:t>you</w:t>
      </w:r>
      <w:r w:rsidRPr="004B411E">
        <w:rPr>
          <w:rFonts w:ascii="Times New Roman" w:hAnsi="Times New Roman" w:cs="Times New Roman"/>
          <w:spacing w:val="4"/>
          <w:sz w:val="24"/>
          <w:szCs w:val="24"/>
        </w:rPr>
        <w:t xml:space="preserve"> </w:t>
      </w:r>
      <w:r w:rsidRPr="004B411E">
        <w:rPr>
          <w:rFonts w:ascii="Times New Roman" w:hAnsi="Times New Roman" w:cs="Times New Roman"/>
          <w:sz w:val="24"/>
          <w:szCs w:val="24"/>
        </w:rPr>
        <w:t>come</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to</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class</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for</w:t>
      </w:r>
      <w:r w:rsidRPr="004B411E">
        <w:rPr>
          <w:rFonts w:ascii="Times New Roman" w:hAnsi="Times New Roman" w:cs="Times New Roman"/>
          <w:spacing w:val="4"/>
          <w:sz w:val="24"/>
          <w:szCs w:val="24"/>
        </w:rPr>
        <w:t xml:space="preserve"> </w:t>
      </w:r>
      <w:r w:rsidRPr="004B411E">
        <w:rPr>
          <w:rFonts w:ascii="Times New Roman" w:hAnsi="Times New Roman" w:cs="Times New Roman"/>
          <w:sz w:val="24"/>
          <w:szCs w:val="24"/>
        </w:rPr>
        <w:t>the</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day.</w:t>
      </w:r>
      <w:r w:rsidRPr="004B411E">
        <w:rPr>
          <w:rFonts w:ascii="Times New Roman" w:hAnsi="Times New Roman" w:cs="Times New Roman"/>
          <w:spacing w:val="5"/>
          <w:sz w:val="24"/>
          <w:szCs w:val="24"/>
        </w:rPr>
        <w:t xml:space="preserve"> All readings will be uploaded to Canvas, and, </w:t>
      </w:r>
      <w:r w:rsidR="00355DF1" w:rsidRPr="004B411E">
        <w:rPr>
          <w:rFonts w:ascii="Times New Roman" w:hAnsi="Times New Roman" w:cs="Times New Roman"/>
          <w:spacing w:val="5"/>
          <w:sz w:val="24"/>
          <w:szCs w:val="24"/>
        </w:rPr>
        <w:t>linked</w:t>
      </w:r>
      <w:r w:rsidRPr="004B411E">
        <w:rPr>
          <w:rFonts w:ascii="Times New Roman" w:hAnsi="Times New Roman" w:cs="Times New Roman"/>
          <w:spacing w:val="5"/>
          <w:sz w:val="24"/>
          <w:szCs w:val="24"/>
        </w:rPr>
        <w:t xml:space="preserve"> in the syllabus. We will use readings in our in-class so please make every effort to complete them. </w:t>
      </w:r>
    </w:p>
    <w:p w14:paraId="3E037BD4" w14:textId="741E6B48" w:rsidR="00D95C24" w:rsidRPr="004B411E" w:rsidRDefault="00D95C24" w:rsidP="00D95C24">
      <w:pPr>
        <w:pStyle w:val="BodyText"/>
        <w:numPr>
          <w:ilvl w:val="0"/>
          <w:numId w:val="27"/>
        </w:numPr>
        <w:spacing w:line="247" w:lineRule="auto"/>
        <w:ind w:right="231"/>
        <w:rPr>
          <w:rFonts w:ascii="Times New Roman" w:hAnsi="Times New Roman" w:cs="Times New Roman"/>
          <w:spacing w:val="5"/>
          <w:sz w:val="24"/>
          <w:szCs w:val="24"/>
        </w:rPr>
      </w:pPr>
      <w:r w:rsidRPr="004B411E">
        <w:rPr>
          <w:rFonts w:ascii="Times New Roman" w:hAnsi="Times New Roman" w:cs="Times New Roman"/>
          <w:b/>
          <w:spacing w:val="5"/>
          <w:sz w:val="24"/>
          <w:szCs w:val="24"/>
        </w:rPr>
        <w:t xml:space="preserve">Daily </w:t>
      </w:r>
      <w:r w:rsidR="0008792E" w:rsidRPr="004B411E">
        <w:rPr>
          <w:rFonts w:ascii="Times New Roman" w:hAnsi="Times New Roman" w:cs="Times New Roman"/>
          <w:b/>
          <w:spacing w:val="5"/>
          <w:sz w:val="24"/>
          <w:szCs w:val="24"/>
        </w:rPr>
        <w:t>Journal</w:t>
      </w:r>
      <w:r w:rsidR="00EA2EEC" w:rsidRPr="004B411E">
        <w:rPr>
          <w:rFonts w:ascii="Times New Roman" w:hAnsi="Times New Roman" w:cs="Times New Roman"/>
          <w:b/>
          <w:spacing w:val="5"/>
          <w:sz w:val="24"/>
          <w:szCs w:val="24"/>
        </w:rPr>
        <w:t>ing</w:t>
      </w:r>
      <w:r w:rsidRPr="004B411E">
        <w:rPr>
          <w:rFonts w:ascii="Times New Roman" w:hAnsi="Times New Roman" w:cs="Times New Roman"/>
          <w:b/>
          <w:spacing w:val="5"/>
          <w:sz w:val="24"/>
          <w:szCs w:val="24"/>
        </w:rPr>
        <w:t>:</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These are contemplative writing assignments that occur pre-and-post movement/meditation practice. They are completed daily and while they will be reviewed mid-semester, I will ask you to keep these reflective writing pieces handy for in-class</w:t>
      </w:r>
      <w:r w:rsidR="00355DF1" w:rsidRPr="004B411E">
        <w:rPr>
          <w:rFonts w:ascii="Times New Roman" w:hAnsi="Times New Roman" w:cs="Times New Roman"/>
          <w:sz w:val="24"/>
          <w:szCs w:val="24"/>
        </w:rPr>
        <w:t xml:space="preserve"> discussion</w:t>
      </w:r>
      <w:r w:rsidRPr="004B411E">
        <w:rPr>
          <w:rFonts w:ascii="Times New Roman" w:hAnsi="Times New Roman" w:cs="Times New Roman"/>
          <w:sz w:val="24"/>
          <w:szCs w:val="24"/>
        </w:rPr>
        <w:t xml:space="preserve">. This is an element of contemplative </w:t>
      </w:r>
      <w:r w:rsidR="00355DF1" w:rsidRPr="004B411E">
        <w:rPr>
          <w:rFonts w:ascii="Times New Roman" w:hAnsi="Times New Roman" w:cs="Times New Roman"/>
          <w:sz w:val="24"/>
          <w:szCs w:val="24"/>
        </w:rPr>
        <w:t>practice;</w:t>
      </w:r>
      <w:r w:rsidRPr="004B411E">
        <w:rPr>
          <w:rFonts w:ascii="Times New Roman" w:hAnsi="Times New Roman" w:cs="Times New Roman"/>
          <w:sz w:val="24"/>
          <w:szCs w:val="24"/>
        </w:rPr>
        <w:t xml:space="preserve"> therefore, it is “graded” based on completion rather than assessed based on content.</w:t>
      </w:r>
      <w:r w:rsidR="00355DF1" w:rsidRPr="004B411E">
        <w:rPr>
          <w:rFonts w:ascii="Times New Roman" w:hAnsi="Times New Roman" w:cs="Times New Roman"/>
          <w:sz w:val="24"/>
          <w:szCs w:val="24"/>
        </w:rPr>
        <w:t xml:space="preserve"> It will form the basis of your final project so please do dedicate some time and thought to these!</w:t>
      </w:r>
    </w:p>
    <w:p w14:paraId="3C1B36E3" w14:textId="3E5A15FC" w:rsidR="00D95C24" w:rsidRPr="004B411E" w:rsidRDefault="00D95C24" w:rsidP="00D95C24">
      <w:pPr>
        <w:pStyle w:val="BodyText"/>
        <w:numPr>
          <w:ilvl w:val="0"/>
          <w:numId w:val="27"/>
        </w:numPr>
        <w:spacing w:line="247" w:lineRule="auto"/>
        <w:ind w:right="231"/>
        <w:rPr>
          <w:rFonts w:ascii="Times New Roman" w:hAnsi="Times New Roman" w:cs="Times New Roman"/>
          <w:b/>
          <w:sz w:val="24"/>
          <w:szCs w:val="24"/>
        </w:rPr>
      </w:pPr>
      <w:r w:rsidRPr="004B411E">
        <w:rPr>
          <w:rFonts w:ascii="Times New Roman" w:hAnsi="Times New Roman" w:cs="Times New Roman"/>
          <w:b/>
          <w:sz w:val="24"/>
          <w:szCs w:val="24"/>
        </w:rPr>
        <w:t>Experiential Activities (</w:t>
      </w:r>
      <w:r w:rsidR="00726B7A" w:rsidRPr="004B411E">
        <w:rPr>
          <w:rFonts w:ascii="Times New Roman" w:hAnsi="Times New Roman" w:cs="Times New Roman"/>
          <w:b/>
          <w:sz w:val="24"/>
          <w:szCs w:val="24"/>
        </w:rPr>
        <w:t>2</w:t>
      </w:r>
      <w:r w:rsidRPr="004B411E">
        <w:rPr>
          <w:rFonts w:ascii="Times New Roman" w:hAnsi="Times New Roman" w:cs="Times New Roman"/>
          <w:b/>
          <w:sz w:val="24"/>
          <w:szCs w:val="24"/>
        </w:rPr>
        <w:t xml:space="preserve">): </w:t>
      </w:r>
      <w:r w:rsidRPr="004B411E">
        <w:rPr>
          <w:rFonts w:ascii="Times New Roman" w:hAnsi="Times New Roman" w:cs="Times New Roman"/>
          <w:bCs/>
          <w:sz w:val="24"/>
          <w:szCs w:val="24"/>
        </w:rPr>
        <w:t xml:space="preserve">Throughout the semester, </w:t>
      </w:r>
      <w:r w:rsidR="00355DF1" w:rsidRPr="004B411E">
        <w:rPr>
          <w:rFonts w:ascii="Times New Roman" w:hAnsi="Times New Roman" w:cs="Times New Roman"/>
          <w:bCs/>
          <w:sz w:val="24"/>
          <w:szCs w:val="24"/>
        </w:rPr>
        <w:t>you</w:t>
      </w:r>
      <w:r w:rsidRPr="004B411E">
        <w:rPr>
          <w:rFonts w:ascii="Times New Roman" w:hAnsi="Times New Roman" w:cs="Times New Roman"/>
          <w:bCs/>
          <w:sz w:val="24"/>
          <w:szCs w:val="24"/>
        </w:rPr>
        <w:t xml:space="preserve"> will conduct ~ </w:t>
      </w:r>
      <w:r w:rsidR="00726B7A" w:rsidRPr="004B411E">
        <w:rPr>
          <w:rFonts w:ascii="Times New Roman" w:hAnsi="Times New Roman" w:cs="Times New Roman"/>
          <w:bCs/>
          <w:sz w:val="24"/>
          <w:szCs w:val="24"/>
        </w:rPr>
        <w:t>2</w:t>
      </w:r>
      <w:r w:rsidRPr="004B411E">
        <w:rPr>
          <w:rFonts w:ascii="Times New Roman" w:hAnsi="Times New Roman" w:cs="Times New Roman"/>
          <w:bCs/>
          <w:sz w:val="24"/>
          <w:szCs w:val="24"/>
        </w:rPr>
        <w:t xml:space="preserve"> activities that engage with contemplative practices. </w:t>
      </w:r>
      <w:r w:rsidR="00C31159" w:rsidRPr="004B411E">
        <w:rPr>
          <w:rFonts w:ascii="Times New Roman" w:hAnsi="Times New Roman" w:cs="Times New Roman"/>
          <w:bCs/>
          <w:sz w:val="24"/>
          <w:szCs w:val="24"/>
        </w:rPr>
        <w:t>You will conduct</w:t>
      </w:r>
      <w:r w:rsidRPr="004B411E">
        <w:rPr>
          <w:rFonts w:ascii="Times New Roman" w:hAnsi="Times New Roman" w:cs="Times New Roman"/>
          <w:bCs/>
          <w:sz w:val="24"/>
          <w:szCs w:val="24"/>
        </w:rPr>
        <w:t xml:space="preserve"> an interview of a person </w:t>
      </w:r>
      <w:r w:rsidRPr="004B411E">
        <w:rPr>
          <w:rFonts w:ascii="Times New Roman" w:hAnsi="Times New Roman" w:cs="Times New Roman"/>
          <w:bCs/>
          <w:sz w:val="24"/>
          <w:szCs w:val="24"/>
        </w:rPr>
        <w:lastRenderedPageBreak/>
        <w:t xml:space="preserve">(personal or professional) about their contemplative </w:t>
      </w:r>
      <w:r w:rsidR="00C31159" w:rsidRPr="004B411E">
        <w:rPr>
          <w:rFonts w:ascii="Times New Roman" w:hAnsi="Times New Roman" w:cs="Times New Roman"/>
          <w:bCs/>
          <w:sz w:val="24"/>
          <w:szCs w:val="24"/>
        </w:rPr>
        <w:t>practices;</w:t>
      </w:r>
      <w:r w:rsidRPr="004B411E">
        <w:rPr>
          <w:rFonts w:ascii="Times New Roman" w:hAnsi="Times New Roman" w:cs="Times New Roman"/>
          <w:bCs/>
          <w:sz w:val="24"/>
          <w:szCs w:val="24"/>
        </w:rPr>
        <w:t xml:space="preserve"> </w:t>
      </w:r>
      <w:r w:rsidR="00C31159" w:rsidRPr="004B411E">
        <w:rPr>
          <w:rFonts w:ascii="Times New Roman" w:hAnsi="Times New Roman" w:cs="Times New Roman"/>
          <w:bCs/>
          <w:sz w:val="24"/>
          <w:szCs w:val="24"/>
        </w:rPr>
        <w:t>you</w:t>
      </w:r>
      <w:r w:rsidRPr="004B411E">
        <w:rPr>
          <w:rFonts w:ascii="Times New Roman" w:hAnsi="Times New Roman" w:cs="Times New Roman"/>
          <w:bCs/>
          <w:sz w:val="24"/>
          <w:szCs w:val="24"/>
        </w:rPr>
        <w:t xml:space="preserve"> will </w:t>
      </w:r>
      <w:r w:rsidR="00C31159" w:rsidRPr="004B411E">
        <w:rPr>
          <w:rFonts w:ascii="Times New Roman" w:hAnsi="Times New Roman" w:cs="Times New Roman"/>
          <w:bCs/>
          <w:sz w:val="24"/>
          <w:szCs w:val="24"/>
        </w:rPr>
        <w:t>write</w:t>
      </w:r>
      <w:r w:rsidRPr="004B411E">
        <w:rPr>
          <w:rFonts w:ascii="Times New Roman" w:hAnsi="Times New Roman" w:cs="Times New Roman"/>
          <w:bCs/>
          <w:sz w:val="24"/>
          <w:szCs w:val="24"/>
        </w:rPr>
        <w:t xml:space="preserve"> a rhetorical analysis of the websites of contemplative places likes the Bread loaf Mountain Zen Community;</w:t>
      </w:r>
      <w:r w:rsidR="00726B7A" w:rsidRPr="004B411E">
        <w:rPr>
          <w:rFonts w:ascii="Times New Roman" w:hAnsi="Times New Roman" w:cs="Times New Roman"/>
          <w:bCs/>
          <w:sz w:val="24"/>
          <w:szCs w:val="24"/>
        </w:rPr>
        <w:t xml:space="preserve"> for your final project, you may do</w:t>
      </w:r>
      <w:r w:rsidRPr="004B411E">
        <w:rPr>
          <w:rFonts w:ascii="Times New Roman" w:hAnsi="Times New Roman" w:cs="Times New Roman"/>
          <w:bCs/>
          <w:sz w:val="24"/>
          <w:szCs w:val="24"/>
        </w:rPr>
        <w:t xml:space="preserve"> site visit and write-up </w:t>
      </w:r>
      <w:r w:rsidR="00C31159" w:rsidRPr="004B411E">
        <w:rPr>
          <w:rFonts w:ascii="Times New Roman" w:hAnsi="Times New Roman" w:cs="Times New Roman"/>
          <w:bCs/>
          <w:sz w:val="24"/>
          <w:szCs w:val="24"/>
        </w:rPr>
        <w:t>observations and thoughts about your</w:t>
      </w:r>
      <w:r w:rsidRPr="004B411E">
        <w:rPr>
          <w:rFonts w:ascii="Times New Roman" w:hAnsi="Times New Roman" w:cs="Times New Roman"/>
          <w:bCs/>
          <w:sz w:val="24"/>
          <w:szCs w:val="24"/>
        </w:rPr>
        <w:t xml:space="preserve"> experience. </w:t>
      </w:r>
      <w:r w:rsidR="00355DF1" w:rsidRPr="004B411E">
        <w:rPr>
          <w:rFonts w:ascii="Times New Roman" w:hAnsi="Times New Roman" w:cs="Times New Roman"/>
          <w:bCs/>
          <w:sz w:val="24"/>
          <w:szCs w:val="24"/>
        </w:rPr>
        <w:t>These</w:t>
      </w:r>
      <w:r w:rsidRPr="004B411E">
        <w:rPr>
          <w:rFonts w:ascii="Times New Roman" w:hAnsi="Times New Roman" w:cs="Times New Roman"/>
          <w:bCs/>
          <w:sz w:val="24"/>
          <w:szCs w:val="24"/>
        </w:rPr>
        <w:t xml:space="preserve"> activities will be started during class time and then shared via Canvas on the due dates (</w:t>
      </w:r>
      <w:r w:rsidR="00EA2EEC" w:rsidRPr="004B411E">
        <w:rPr>
          <w:rFonts w:ascii="Times New Roman" w:hAnsi="Times New Roman" w:cs="Times New Roman"/>
          <w:bCs/>
          <w:sz w:val="24"/>
          <w:szCs w:val="24"/>
        </w:rPr>
        <w:t xml:space="preserve">shared </w:t>
      </w:r>
      <w:r w:rsidRPr="004B411E">
        <w:rPr>
          <w:rFonts w:ascii="Times New Roman" w:hAnsi="Times New Roman" w:cs="Times New Roman"/>
          <w:bCs/>
          <w:sz w:val="24"/>
          <w:szCs w:val="24"/>
        </w:rPr>
        <w:t xml:space="preserve">below). </w:t>
      </w:r>
    </w:p>
    <w:p w14:paraId="7C667D22" w14:textId="70B306F5" w:rsidR="0008792E" w:rsidRPr="004B411E" w:rsidRDefault="0008792E" w:rsidP="0008792E">
      <w:pPr>
        <w:pStyle w:val="BodyText"/>
        <w:numPr>
          <w:ilvl w:val="0"/>
          <w:numId w:val="27"/>
        </w:numPr>
        <w:spacing w:line="247" w:lineRule="auto"/>
        <w:ind w:right="231"/>
        <w:rPr>
          <w:rFonts w:ascii="Times New Roman" w:hAnsi="Times New Roman" w:cs="Times New Roman"/>
          <w:b/>
          <w:sz w:val="24"/>
          <w:szCs w:val="24"/>
        </w:rPr>
      </w:pPr>
      <w:r w:rsidRPr="004B411E">
        <w:rPr>
          <w:rFonts w:ascii="Times New Roman" w:hAnsi="Times New Roman" w:cs="Times New Roman"/>
          <w:b/>
          <w:spacing w:val="5"/>
          <w:sz w:val="24"/>
          <w:szCs w:val="24"/>
        </w:rPr>
        <w:t>Final Project Proposal</w:t>
      </w:r>
      <w:r w:rsidRPr="004B411E">
        <w:rPr>
          <w:rFonts w:ascii="Times New Roman" w:hAnsi="Times New Roman" w:cs="Times New Roman"/>
          <w:b/>
          <w:sz w:val="24"/>
          <w:szCs w:val="24"/>
        </w:rPr>
        <w:t xml:space="preserve">: </w:t>
      </w:r>
      <w:r w:rsidR="00EA2EEC" w:rsidRPr="004B411E">
        <w:rPr>
          <w:rFonts w:ascii="Times New Roman" w:hAnsi="Times New Roman" w:cs="Times New Roman"/>
          <w:bCs/>
          <w:sz w:val="24"/>
          <w:szCs w:val="24"/>
        </w:rPr>
        <w:t>1-page</w:t>
      </w:r>
      <w:r w:rsidRPr="004B411E">
        <w:rPr>
          <w:rFonts w:ascii="Times New Roman" w:hAnsi="Times New Roman" w:cs="Times New Roman"/>
          <w:bCs/>
          <w:sz w:val="24"/>
          <w:szCs w:val="24"/>
        </w:rPr>
        <w:t xml:space="preserve"> final project proposal/outline that combines the research methodology of autoethnography with contemplative practice. We will conference together to discuss your final project proposal.  </w:t>
      </w:r>
    </w:p>
    <w:p w14:paraId="31057607" w14:textId="306CEFB9" w:rsidR="0008792E" w:rsidRPr="004B411E" w:rsidRDefault="0008792E" w:rsidP="0008792E">
      <w:pPr>
        <w:pStyle w:val="BodyText"/>
        <w:numPr>
          <w:ilvl w:val="0"/>
          <w:numId w:val="27"/>
        </w:numPr>
        <w:spacing w:line="247" w:lineRule="auto"/>
        <w:ind w:right="231"/>
        <w:rPr>
          <w:rFonts w:ascii="Times New Roman" w:hAnsi="Times New Roman" w:cs="Times New Roman"/>
          <w:b/>
          <w:sz w:val="24"/>
          <w:szCs w:val="24"/>
        </w:rPr>
      </w:pPr>
      <w:r w:rsidRPr="004B411E">
        <w:rPr>
          <w:rFonts w:ascii="Times New Roman" w:hAnsi="Times New Roman" w:cs="Times New Roman"/>
          <w:b/>
          <w:sz w:val="24"/>
          <w:szCs w:val="24"/>
        </w:rPr>
        <w:t xml:space="preserve">Final Project: </w:t>
      </w:r>
      <w:r w:rsidR="00490F76" w:rsidRPr="004B411E">
        <w:rPr>
          <w:rFonts w:ascii="Times New Roman" w:hAnsi="Times New Roman" w:cs="Times New Roman"/>
          <w:bCs/>
          <w:sz w:val="24"/>
          <w:szCs w:val="24"/>
        </w:rPr>
        <w:t xml:space="preserve">Return to your pre-and-post reflective notes, think back on your movement and meditation practices, and consider the intellectual content of the course as you put this all together in an autoethnographic final project. This project will marry personal experience, methodological observation, analysis, and intellectual content in a final written project. The writing may be written and structured as an IMRAD or narrative-based genre. You may also include a multimodal component (brochure, website, digital portfolio, video short, podcast short, etc.) that articulates what you have practiced and learned in the course for an external audience outside of our class.   </w:t>
      </w:r>
    </w:p>
    <w:p w14:paraId="7B157E19" w14:textId="77777777" w:rsidR="00D95C24" w:rsidRPr="004B411E" w:rsidRDefault="00D95C24" w:rsidP="00D95C24">
      <w:pPr>
        <w:spacing w:after="24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P</w:t>
      </w:r>
      <w:r w:rsidRPr="004B411E">
        <w:rPr>
          <w:rFonts w:ascii="Times New Roman" w:hAnsi="Times New Roman" w:cs="Times New Roman"/>
          <w:b/>
          <w:bCs/>
          <w:sz w:val="24"/>
          <w:szCs w:val="24"/>
        </w:rPr>
        <w:t>ROJECTS OVERVIEW:</w:t>
      </w:r>
    </w:p>
    <w:p w14:paraId="02938AE8" w14:textId="763C1A0C" w:rsidR="00D95C24" w:rsidRPr="004B411E" w:rsidRDefault="0008792E" w:rsidP="00D95C24">
      <w:pPr>
        <w:pStyle w:val="BodyText"/>
        <w:widowControl w:val="0"/>
        <w:numPr>
          <w:ilvl w:val="0"/>
          <w:numId w:val="23"/>
        </w:numPr>
        <w:spacing w:before="100" w:beforeAutospacing="1" w:after="100" w:afterAutospacing="1" w:line="240" w:lineRule="auto"/>
        <w:ind w:left="810" w:right="360"/>
        <w:rPr>
          <w:rFonts w:ascii="Times New Roman" w:hAnsi="Times New Roman" w:cs="Times New Roman"/>
          <w:spacing w:val="26"/>
          <w:w w:val="112"/>
          <w:sz w:val="24"/>
          <w:szCs w:val="24"/>
        </w:rPr>
      </w:pPr>
      <w:r w:rsidRPr="004B411E">
        <w:rPr>
          <w:rFonts w:ascii="Times New Roman" w:hAnsi="Times New Roman" w:cs="Times New Roman"/>
          <w:sz w:val="24"/>
          <w:szCs w:val="24"/>
        </w:rPr>
        <w:t>Daily journal</w:t>
      </w:r>
      <w:r w:rsidR="00EA2EEC" w:rsidRPr="004B411E">
        <w:rPr>
          <w:rFonts w:ascii="Times New Roman" w:hAnsi="Times New Roman" w:cs="Times New Roman"/>
          <w:sz w:val="24"/>
          <w:szCs w:val="24"/>
        </w:rPr>
        <w:t>ing</w:t>
      </w:r>
      <w:r w:rsidR="00D95C24" w:rsidRPr="004B411E">
        <w:rPr>
          <w:rFonts w:ascii="Times New Roman" w:hAnsi="Times New Roman" w:cs="Times New Roman"/>
          <w:spacing w:val="-1"/>
          <w:sz w:val="24"/>
          <w:szCs w:val="24"/>
        </w:rPr>
        <w:t xml:space="preserve">: </w:t>
      </w:r>
      <w:r w:rsidR="00D95C24" w:rsidRPr="004B411E">
        <w:rPr>
          <w:rFonts w:ascii="Times New Roman" w:hAnsi="Times New Roman" w:cs="Times New Roman"/>
          <w:spacing w:val="9"/>
          <w:sz w:val="24"/>
          <w:szCs w:val="24"/>
        </w:rPr>
        <w:t>2</w:t>
      </w:r>
      <w:r w:rsidR="00726B7A" w:rsidRPr="004B411E">
        <w:rPr>
          <w:rFonts w:ascii="Times New Roman" w:hAnsi="Times New Roman" w:cs="Times New Roman"/>
          <w:spacing w:val="9"/>
          <w:sz w:val="24"/>
          <w:szCs w:val="24"/>
        </w:rPr>
        <w:t>5</w:t>
      </w:r>
      <w:r w:rsidR="00D95C24" w:rsidRPr="004B411E">
        <w:rPr>
          <w:rFonts w:ascii="Times New Roman" w:hAnsi="Times New Roman" w:cs="Times New Roman"/>
          <w:sz w:val="24"/>
          <w:szCs w:val="24"/>
        </w:rPr>
        <w:t xml:space="preserve">% </w:t>
      </w:r>
    </w:p>
    <w:p w14:paraId="7144A9A4" w14:textId="4C6475A7" w:rsidR="00D95C24" w:rsidRPr="004B411E" w:rsidRDefault="00D95C24" w:rsidP="00D95C24">
      <w:pPr>
        <w:pStyle w:val="BodyText"/>
        <w:widowControl w:val="0"/>
        <w:numPr>
          <w:ilvl w:val="0"/>
          <w:numId w:val="23"/>
        </w:numPr>
        <w:spacing w:before="100" w:beforeAutospacing="1" w:after="100" w:afterAutospacing="1" w:line="240" w:lineRule="auto"/>
        <w:ind w:left="810" w:right="5130"/>
        <w:rPr>
          <w:rFonts w:ascii="Times New Roman" w:hAnsi="Times New Roman" w:cs="Times New Roman"/>
          <w:spacing w:val="26"/>
          <w:w w:val="112"/>
          <w:sz w:val="24"/>
          <w:szCs w:val="24"/>
        </w:rPr>
      </w:pPr>
      <w:r w:rsidRPr="004B411E">
        <w:rPr>
          <w:rFonts w:ascii="Times New Roman" w:hAnsi="Times New Roman" w:cs="Times New Roman"/>
          <w:sz w:val="24"/>
          <w:szCs w:val="24"/>
        </w:rPr>
        <w:t>Activities (</w:t>
      </w:r>
      <w:r w:rsidR="00726B7A" w:rsidRPr="004B411E">
        <w:rPr>
          <w:rFonts w:ascii="Times New Roman" w:hAnsi="Times New Roman" w:cs="Times New Roman"/>
          <w:sz w:val="24"/>
          <w:szCs w:val="24"/>
        </w:rPr>
        <w:t>2</w:t>
      </w:r>
      <w:r w:rsidRPr="004B411E">
        <w:rPr>
          <w:rFonts w:ascii="Times New Roman" w:hAnsi="Times New Roman" w:cs="Times New Roman"/>
          <w:sz w:val="24"/>
          <w:szCs w:val="24"/>
        </w:rPr>
        <w:t xml:space="preserve">): </w:t>
      </w:r>
      <w:r w:rsidR="00726B7A" w:rsidRPr="004B411E">
        <w:rPr>
          <w:rFonts w:ascii="Times New Roman" w:hAnsi="Times New Roman" w:cs="Times New Roman"/>
          <w:sz w:val="24"/>
          <w:szCs w:val="24"/>
        </w:rPr>
        <w:t>2</w:t>
      </w:r>
      <w:r w:rsidRPr="004B411E">
        <w:rPr>
          <w:rFonts w:ascii="Times New Roman" w:hAnsi="Times New Roman" w:cs="Times New Roman"/>
          <w:sz w:val="24"/>
          <w:szCs w:val="24"/>
        </w:rPr>
        <w:t xml:space="preserve">0% </w:t>
      </w:r>
    </w:p>
    <w:p w14:paraId="722CDDBB" w14:textId="529BB561" w:rsidR="00D95C24" w:rsidRPr="004B411E" w:rsidRDefault="00D95C24" w:rsidP="00D95C24">
      <w:pPr>
        <w:pStyle w:val="BodyText"/>
        <w:widowControl w:val="0"/>
        <w:numPr>
          <w:ilvl w:val="0"/>
          <w:numId w:val="23"/>
        </w:numPr>
        <w:spacing w:before="100" w:beforeAutospacing="1" w:after="100" w:afterAutospacing="1" w:line="240" w:lineRule="auto"/>
        <w:ind w:left="810" w:right="3060"/>
        <w:rPr>
          <w:rFonts w:ascii="Times New Roman" w:hAnsi="Times New Roman" w:cs="Times New Roman"/>
          <w:spacing w:val="26"/>
          <w:w w:val="112"/>
          <w:sz w:val="24"/>
          <w:szCs w:val="24"/>
        </w:rPr>
      </w:pPr>
      <w:r w:rsidRPr="004B411E">
        <w:rPr>
          <w:rFonts w:ascii="Times New Roman" w:hAnsi="Times New Roman" w:cs="Times New Roman"/>
          <w:sz w:val="24"/>
          <w:szCs w:val="24"/>
        </w:rPr>
        <w:t>Final project proposal (1</w:t>
      </w:r>
      <w:r w:rsidR="00EA2EEC" w:rsidRPr="004B411E">
        <w:rPr>
          <w:rFonts w:ascii="Times New Roman" w:hAnsi="Times New Roman" w:cs="Times New Roman"/>
          <w:sz w:val="24"/>
          <w:szCs w:val="24"/>
        </w:rPr>
        <w:t xml:space="preserve"> </w:t>
      </w:r>
      <w:r w:rsidRPr="004B411E">
        <w:rPr>
          <w:rFonts w:ascii="Times New Roman" w:hAnsi="Times New Roman" w:cs="Times New Roman"/>
          <w:sz w:val="24"/>
          <w:szCs w:val="24"/>
        </w:rPr>
        <w:t xml:space="preserve">page): </w:t>
      </w:r>
      <w:r w:rsidR="0008792E" w:rsidRPr="004B411E">
        <w:rPr>
          <w:rFonts w:ascii="Times New Roman" w:hAnsi="Times New Roman" w:cs="Times New Roman"/>
          <w:sz w:val="24"/>
          <w:szCs w:val="24"/>
        </w:rPr>
        <w:t>1</w:t>
      </w:r>
      <w:r w:rsidRPr="004B411E">
        <w:rPr>
          <w:rFonts w:ascii="Times New Roman" w:hAnsi="Times New Roman" w:cs="Times New Roman"/>
          <w:sz w:val="24"/>
          <w:szCs w:val="24"/>
        </w:rPr>
        <w:t>0%</w:t>
      </w:r>
    </w:p>
    <w:p w14:paraId="3E434818" w14:textId="30B7A69F" w:rsidR="00D95C24" w:rsidRPr="004B411E" w:rsidRDefault="00D95C24" w:rsidP="00D95C24">
      <w:pPr>
        <w:pStyle w:val="BodyText"/>
        <w:widowControl w:val="0"/>
        <w:numPr>
          <w:ilvl w:val="0"/>
          <w:numId w:val="23"/>
        </w:numPr>
        <w:spacing w:before="100" w:beforeAutospacing="1" w:after="100" w:afterAutospacing="1" w:line="240" w:lineRule="auto"/>
        <w:ind w:left="810" w:right="5130"/>
        <w:rPr>
          <w:rFonts w:ascii="Times New Roman" w:hAnsi="Times New Roman" w:cs="Times New Roman"/>
          <w:spacing w:val="26"/>
          <w:w w:val="112"/>
          <w:sz w:val="24"/>
          <w:szCs w:val="24"/>
        </w:rPr>
      </w:pPr>
      <w:r w:rsidRPr="004B411E">
        <w:rPr>
          <w:rFonts w:ascii="Times New Roman" w:hAnsi="Times New Roman" w:cs="Times New Roman"/>
          <w:sz w:val="24"/>
          <w:szCs w:val="24"/>
        </w:rPr>
        <w:t xml:space="preserve">Final Presentation: </w:t>
      </w:r>
      <w:r w:rsidR="00B4780A" w:rsidRPr="004B411E">
        <w:rPr>
          <w:rFonts w:ascii="Times New Roman" w:hAnsi="Times New Roman" w:cs="Times New Roman"/>
          <w:sz w:val="24"/>
          <w:szCs w:val="24"/>
        </w:rPr>
        <w:t>1</w:t>
      </w:r>
      <w:r w:rsidR="008B5F5B">
        <w:rPr>
          <w:rFonts w:ascii="Times New Roman" w:hAnsi="Times New Roman" w:cs="Times New Roman"/>
          <w:sz w:val="24"/>
          <w:szCs w:val="24"/>
        </w:rPr>
        <w:t>5</w:t>
      </w:r>
      <w:r w:rsidRPr="004B411E">
        <w:rPr>
          <w:rFonts w:ascii="Times New Roman" w:hAnsi="Times New Roman" w:cs="Times New Roman"/>
          <w:sz w:val="24"/>
          <w:szCs w:val="24"/>
        </w:rPr>
        <w:t>%</w:t>
      </w:r>
    </w:p>
    <w:p w14:paraId="36318F9F" w14:textId="19628EEE" w:rsidR="00D95C24" w:rsidRPr="004B411E" w:rsidRDefault="00D95C24" w:rsidP="00D95C24">
      <w:pPr>
        <w:pStyle w:val="BodyText"/>
        <w:widowControl w:val="0"/>
        <w:numPr>
          <w:ilvl w:val="0"/>
          <w:numId w:val="23"/>
        </w:numPr>
        <w:spacing w:before="100" w:beforeAutospacing="1" w:after="100" w:afterAutospacing="1" w:line="240" w:lineRule="auto"/>
        <w:ind w:left="810" w:right="4770"/>
        <w:rPr>
          <w:rFonts w:ascii="Times New Roman" w:hAnsi="Times New Roman" w:cs="Times New Roman"/>
          <w:spacing w:val="26"/>
          <w:w w:val="112"/>
          <w:sz w:val="24"/>
          <w:szCs w:val="24"/>
        </w:rPr>
      </w:pPr>
      <w:r w:rsidRPr="004B411E">
        <w:rPr>
          <w:rFonts w:ascii="Times New Roman" w:hAnsi="Times New Roman" w:cs="Times New Roman"/>
          <w:sz w:val="24"/>
          <w:szCs w:val="24"/>
        </w:rPr>
        <w:t>Final project: 2</w:t>
      </w:r>
      <w:r w:rsidR="008B5F5B">
        <w:rPr>
          <w:rFonts w:ascii="Times New Roman" w:hAnsi="Times New Roman" w:cs="Times New Roman"/>
          <w:sz w:val="24"/>
          <w:szCs w:val="24"/>
        </w:rPr>
        <w:t>0</w:t>
      </w:r>
      <w:r w:rsidRPr="004B411E">
        <w:rPr>
          <w:rFonts w:ascii="Times New Roman" w:hAnsi="Times New Roman" w:cs="Times New Roman"/>
          <w:sz w:val="24"/>
          <w:szCs w:val="24"/>
        </w:rPr>
        <w:t>%</w:t>
      </w:r>
    </w:p>
    <w:p w14:paraId="265F8481" w14:textId="77777777" w:rsidR="00D95C24" w:rsidRPr="004B411E" w:rsidRDefault="00D95C24" w:rsidP="00D95C24">
      <w:pPr>
        <w:pStyle w:val="BodyText"/>
        <w:widowControl w:val="0"/>
        <w:numPr>
          <w:ilvl w:val="0"/>
          <w:numId w:val="23"/>
        </w:numPr>
        <w:spacing w:before="100" w:beforeAutospacing="1" w:after="100" w:afterAutospacing="1" w:line="240" w:lineRule="auto"/>
        <w:ind w:left="810" w:right="5130"/>
        <w:rPr>
          <w:rFonts w:ascii="Times New Roman" w:hAnsi="Times New Roman" w:cs="Times New Roman"/>
          <w:spacing w:val="26"/>
          <w:w w:val="112"/>
          <w:sz w:val="24"/>
          <w:szCs w:val="24"/>
        </w:rPr>
      </w:pPr>
      <w:r w:rsidRPr="004B411E">
        <w:rPr>
          <w:rFonts w:ascii="Times New Roman" w:hAnsi="Times New Roman" w:cs="Times New Roman"/>
          <w:sz w:val="24"/>
          <w:szCs w:val="24"/>
        </w:rPr>
        <w:t>Attendance</w:t>
      </w:r>
      <w:r w:rsidRPr="004B411E">
        <w:rPr>
          <w:rFonts w:ascii="Times New Roman" w:hAnsi="Times New Roman" w:cs="Times New Roman"/>
          <w:spacing w:val="18"/>
          <w:sz w:val="24"/>
          <w:szCs w:val="24"/>
        </w:rPr>
        <w:t xml:space="preserve"> </w:t>
      </w:r>
      <w:r w:rsidRPr="004B411E">
        <w:rPr>
          <w:rFonts w:ascii="Times New Roman" w:hAnsi="Times New Roman" w:cs="Times New Roman"/>
          <w:sz w:val="24"/>
          <w:szCs w:val="24"/>
        </w:rPr>
        <w:t>and</w:t>
      </w:r>
      <w:r w:rsidRPr="004B411E">
        <w:rPr>
          <w:rFonts w:ascii="Times New Roman" w:hAnsi="Times New Roman" w:cs="Times New Roman"/>
          <w:spacing w:val="18"/>
          <w:sz w:val="24"/>
          <w:szCs w:val="24"/>
        </w:rPr>
        <w:t xml:space="preserve"> </w:t>
      </w:r>
      <w:r w:rsidRPr="004B411E">
        <w:rPr>
          <w:rFonts w:ascii="Times New Roman" w:hAnsi="Times New Roman" w:cs="Times New Roman"/>
          <w:spacing w:val="-1"/>
          <w:sz w:val="24"/>
          <w:szCs w:val="24"/>
        </w:rPr>
        <w:t>Participation,</w:t>
      </w:r>
      <w:r w:rsidRPr="004B411E">
        <w:rPr>
          <w:rFonts w:ascii="Times New Roman" w:hAnsi="Times New Roman" w:cs="Times New Roman"/>
          <w:spacing w:val="18"/>
          <w:sz w:val="24"/>
          <w:szCs w:val="24"/>
        </w:rPr>
        <w:t xml:space="preserve"> </w:t>
      </w:r>
      <w:r w:rsidRPr="004B411E">
        <w:rPr>
          <w:rFonts w:ascii="Times New Roman" w:hAnsi="Times New Roman" w:cs="Times New Roman"/>
          <w:sz w:val="24"/>
          <w:szCs w:val="24"/>
        </w:rPr>
        <w:t>10%</w:t>
      </w:r>
    </w:p>
    <w:tbl>
      <w:tblPr>
        <w:tblStyle w:val="TableGrid"/>
        <w:tblpPr w:leftFromText="180" w:rightFromText="180" w:vertAnchor="text" w:tblpY="119"/>
        <w:tblW w:w="9270" w:type="dxa"/>
        <w:tblLook w:val="04A0" w:firstRow="1" w:lastRow="0" w:firstColumn="1" w:lastColumn="0" w:noHBand="0" w:noVBand="1"/>
      </w:tblPr>
      <w:tblGrid>
        <w:gridCol w:w="1510"/>
        <w:gridCol w:w="6135"/>
        <w:gridCol w:w="1625"/>
      </w:tblGrid>
      <w:tr w:rsidR="00D95C24" w:rsidRPr="004B411E" w14:paraId="08A8E70E" w14:textId="77777777" w:rsidTr="008B5F5B">
        <w:trPr>
          <w:trHeight w:val="265"/>
        </w:trPr>
        <w:tc>
          <w:tcPr>
            <w:tcW w:w="1510" w:type="dxa"/>
          </w:tcPr>
          <w:p w14:paraId="396B161D" w14:textId="77777777" w:rsidR="00D95C24" w:rsidRPr="004B411E" w:rsidRDefault="00D95C24" w:rsidP="00931C20">
            <w:pPr>
              <w:pStyle w:val="BodyText2"/>
              <w:jc w:val="left"/>
              <w:rPr>
                <w:b/>
                <w:bCs/>
                <w:szCs w:val="24"/>
              </w:rPr>
            </w:pPr>
            <w:r w:rsidRPr="004B411E">
              <w:rPr>
                <w:b/>
                <w:bCs/>
                <w:szCs w:val="24"/>
              </w:rPr>
              <w:t>Assignment</w:t>
            </w:r>
          </w:p>
        </w:tc>
        <w:tc>
          <w:tcPr>
            <w:tcW w:w="6135" w:type="dxa"/>
          </w:tcPr>
          <w:p w14:paraId="5C3C3ACA" w14:textId="77777777" w:rsidR="00D95C24" w:rsidRPr="004B411E" w:rsidRDefault="00D95C24" w:rsidP="00931C20">
            <w:pPr>
              <w:pStyle w:val="BodyText2"/>
              <w:jc w:val="left"/>
              <w:rPr>
                <w:b/>
                <w:bCs/>
                <w:szCs w:val="24"/>
              </w:rPr>
            </w:pPr>
            <w:r w:rsidRPr="004B411E">
              <w:rPr>
                <w:b/>
                <w:bCs/>
                <w:szCs w:val="24"/>
              </w:rPr>
              <w:t>Description</w:t>
            </w:r>
          </w:p>
        </w:tc>
        <w:tc>
          <w:tcPr>
            <w:tcW w:w="1625" w:type="dxa"/>
          </w:tcPr>
          <w:p w14:paraId="0DA83293" w14:textId="77777777" w:rsidR="00D95C24" w:rsidRPr="004B411E" w:rsidRDefault="00D95C24" w:rsidP="00931C20">
            <w:pPr>
              <w:pStyle w:val="BodyText2"/>
              <w:jc w:val="left"/>
              <w:rPr>
                <w:b/>
                <w:bCs/>
                <w:szCs w:val="24"/>
              </w:rPr>
            </w:pPr>
            <w:r w:rsidRPr="004B411E">
              <w:rPr>
                <w:b/>
                <w:bCs/>
                <w:szCs w:val="24"/>
              </w:rPr>
              <w:t>Due Date</w:t>
            </w:r>
          </w:p>
        </w:tc>
      </w:tr>
      <w:tr w:rsidR="00D95C24" w:rsidRPr="004B411E" w14:paraId="0B26172B" w14:textId="77777777" w:rsidTr="008B5F5B">
        <w:trPr>
          <w:trHeight w:val="1316"/>
        </w:trPr>
        <w:tc>
          <w:tcPr>
            <w:tcW w:w="1510" w:type="dxa"/>
          </w:tcPr>
          <w:p w14:paraId="52B4B9A9" w14:textId="4028EC4F" w:rsidR="00D95C24" w:rsidRPr="004B411E" w:rsidRDefault="00F56E91" w:rsidP="00931C20">
            <w:pPr>
              <w:pStyle w:val="BodyText2"/>
              <w:jc w:val="left"/>
              <w:rPr>
                <w:b/>
                <w:bCs/>
                <w:szCs w:val="24"/>
              </w:rPr>
            </w:pPr>
            <w:r w:rsidRPr="004B411E">
              <w:rPr>
                <w:b/>
                <w:bCs/>
                <w:szCs w:val="24"/>
              </w:rPr>
              <w:t>Daily Journal</w:t>
            </w:r>
          </w:p>
        </w:tc>
        <w:tc>
          <w:tcPr>
            <w:tcW w:w="6135" w:type="dxa"/>
          </w:tcPr>
          <w:p w14:paraId="7A435D5C" w14:textId="31EFCE5D" w:rsidR="00D95C24" w:rsidRPr="004B411E" w:rsidRDefault="003E1B60" w:rsidP="00931C20">
            <w:pPr>
              <w:pStyle w:val="BodyText2"/>
              <w:jc w:val="left"/>
              <w:rPr>
                <w:szCs w:val="24"/>
              </w:rPr>
            </w:pPr>
            <w:r>
              <w:rPr>
                <w:szCs w:val="24"/>
              </w:rPr>
              <w:t>Each day in class, we will engage in</w:t>
            </w:r>
            <w:r w:rsidR="00F56E91" w:rsidRPr="004B411E">
              <w:rPr>
                <w:szCs w:val="24"/>
              </w:rPr>
              <w:t xml:space="preserve"> reflective writing </w:t>
            </w:r>
            <w:r>
              <w:rPr>
                <w:szCs w:val="24"/>
              </w:rPr>
              <w:t>and contemplative practice</w:t>
            </w:r>
            <w:r w:rsidR="00F56E91" w:rsidRPr="004B411E">
              <w:rPr>
                <w:szCs w:val="24"/>
              </w:rPr>
              <w:t>.</w:t>
            </w:r>
            <w:r>
              <w:rPr>
                <w:szCs w:val="24"/>
              </w:rPr>
              <w:t xml:space="preserve"> You might also include reflective writing in your personal contemplative practice plan. For the check-in and final submission, you can include representative reflective writing to share</w:t>
            </w:r>
            <w:r w:rsidR="00F56E91" w:rsidRPr="004B411E">
              <w:rPr>
                <w:szCs w:val="24"/>
              </w:rPr>
              <w:t>.</w:t>
            </w:r>
            <w:r w:rsidR="00D95C24" w:rsidRPr="004B411E">
              <w:rPr>
                <w:szCs w:val="24"/>
              </w:rPr>
              <w:t xml:space="preserve"> T</w:t>
            </w:r>
            <w:r w:rsidR="00F56E91" w:rsidRPr="004B411E">
              <w:rPr>
                <w:szCs w:val="24"/>
              </w:rPr>
              <w:t xml:space="preserve">his is informal, reflective, personal writing. </w:t>
            </w:r>
            <w:r w:rsidR="00B4780A" w:rsidRPr="004B411E">
              <w:rPr>
                <w:szCs w:val="24"/>
              </w:rPr>
              <w:t xml:space="preserve"> </w:t>
            </w:r>
          </w:p>
        </w:tc>
        <w:tc>
          <w:tcPr>
            <w:tcW w:w="1625" w:type="dxa"/>
          </w:tcPr>
          <w:p w14:paraId="056191E1" w14:textId="734A66E3" w:rsidR="00D95C24" w:rsidRPr="004B411E" w:rsidRDefault="00EA2EEC" w:rsidP="00F56E91">
            <w:pPr>
              <w:pStyle w:val="BodyText2"/>
              <w:jc w:val="left"/>
              <w:rPr>
                <w:szCs w:val="24"/>
              </w:rPr>
            </w:pPr>
            <w:r w:rsidRPr="004B411E">
              <w:rPr>
                <w:szCs w:val="24"/>
              </w:rPr>
              <w:t xml:space="preserve">Mid-semester check-in and </w:t>
            </w:r>
            <w:r w:rsidR="00F56E91" w:rsidRPr="004B411E">
              <w:rPr>
                <w:szCs w:val="24"/>
              </w:rPr>
              <w:t xml:space="preserve">End of semester </w:t>
            </w:r>
          </w:p>
        </w:tc>
      </w:tr>
      <w:tr w:rsidR="00D95C24" w:rsidRPr="004B411E" w14:paraId="7BC06D6E" w14:textId="77777777" w:rsidTr="008B5F5B">
        <w:trPr>
          <w:trHeight w:val="1559"/>
        </w:trPr>
        <w:tc>
          <w:tcPr>
            <w:tcW w:w="1510" w:type="dxa"/>
          </w:tcPr>
          <w:p w14:paraId="4F538976" w14:textId="3676C96B" w:rsidR="00D95C24" w:rsidRPr="004B411E" w:rsidRDefault="00D95C24" w:rsidP="00D95C24">
            <w:pPr>
              <w:pStyle w:val="BodyText2"/>
              <w:jc w:val="left"/>
              <w:rPr>
                <w:b/>
                <w:bCs/>
                <w:szCs w:val="24"/>
              </w:rPr>
            </w:pPr>
            <w:r w:rsidRPr="004B411E">
              <w:rPr>
                <w:b/>
                <w:bCs/>
                <w:szCs w:val="24"/>
              </w:rPr>
              <w:t xml:space="preserve">Activity 1 </w:t>
            </w:r>
          </w:p>
        </w:tc>
        <w:tc>
          <w:tcPr>
            <w:tcW w:w="6135" w:type="dxa"/>
          </w:tcPr>
          <w:p w14:paraId="52CD6096" w14:textId="16BAD4DD" w:rsidR="00D95C24" w:rsidRPr="004B411E" w:rsidRDefault="00D95C24" w:rsidP="00D95C24">
            <w:pPr>
              <w:pStyle w:val="BodyText2"/>
              <w:jc w:val="left"/>
              <w:rPr>
                <w:szCs w:val="24"/>
              </w:rPr>
            </w:pPr>
            <w:r w:rsidRPr="004B411E">
              <w:rPr>
                <w:szCs w:val="24"/>
              </w:rPr>
              <w:t>Interview a person of your choosing about their contemplative practices, transcribe interview</w:t>
            </w:r>
            <w:r w:rsidR="000764C4">
              <w:rPr>
                <w:szCs w:val="24"/>
              </w:rPr>
              <w:t>,</w:t>
            </w:r>
            <w:r w:rsidRPr="004B411E">
              <w:rPr>
                <w:szCs w:val="24"/>
              </w:rPr>
              <w:t xml:space="preserve"> and write brief description of findings</w:t>
            </w:r>
            <w:r w:rsidR="00B4780A" w:rsidRPr="004B411E">
              <w:rPr>
                <w:szCs w:val="24"/>
              </w:rPr>
              <w:t xml:space="preserve">. Include reflection on process. Interview write-up </w:t>
            </w:r>
            <w:r w:rsidR="00726B7A" w:rsidRPr="004B411E">
              <w:rPr>
                <w:szCs w:val="24"/>
              </w:rPr>
              <w:t>750</w:t>
            </w:r>
            <w:r w:rsidR="00B4780A" w:rsidRPr="004B411E">
              <w:rPr>
                <w:szCs w:val="24"/>
              </w:rPr>
              <w:t xml:space="preserve"> words without transcript, 250 words for reflection piece. </w:t>
            </w:r>
            <w:r w:rsidRPr="004B411E">
              <w:rPr>
                <w:szCs w:val="24"/>
              </w:rPr>
              <w:t xml:space="preserve"> </w:t>
            </w:r>
          </w:p>
        </w:tc>
        <w:tc>
          <w:tcPr>
            <w:tcW w:w="1625" w:type="dxa"/>
          </w:tcPr>
          <w:p w14:paraId="2BFF49D6" w14:textId="3C08DF60" w:rsidR="00D95C24" w:rsidRPr="004B411E" w:rsidRDefault="00C31159" w:rsidP="00D95C24">
            <w:pPr>
              <w:pStyle w:val="BodyText2"/>
              <w:jc w:val="left"/>
              <w:rPr>
                <w:szCs w:val="24"/>
              </w:rPr>
            </w:pPr>
            <w:r w:rsidRPr="004B411E">
              <w:rPr>
                <w:szCs w:val="24"/>
              </w:rPr>
              <w:t xml:space="preserve">Due end of week 1 (Sunday at </w:t>
            </w:r>
            <w:r w:rsidR="00B4780A" w:rsidRPr="004B411E">
              <w:rPr>
                <w:szCs w:val="24"/>
              </w:rPr>
              <w:t>6</w:t>
            </w:r>
            <w:r w:rsidRPr="004B411E">
              <w:rPr>
                <w:szCs w:val="24"/>
              </w:rPr>
              <w:t>pm, ET)</w:t>
            </w:r>
          </w:p>
        </w:tc>
      </w:tr>
      <w:tr w:rsidR="00D95C24" w:rsidRPr="004B411E" w14:paraId="5478D5D8" w14:textId="77777777" w:rsidTr="008B5F5B">
        <w:trPr>
          <w:trHeight w:val="713"/>
        </w:trPr>
        <w:tc>
          <w:tcPr>
            <w:tcW w:w="1510" w:type="dxa"/>
          </w:tcPr>
          <w:p w14:paraId="20331B3C" w14:textId="0619EDB5" w:rsidR="00D95C24" w:rsidRPr="004B411E" w:rsidRDefault="00D95C24" w:rsidP="00931C20">
            <w:pPr>
              <w:pStyle w:val="BodyText2"/>
              <w:jc w:val="left"/>
              <w:rPr>
                <w:b/>
                <w:bCs/>
                <w:szCs w:val="24"/>
              </w:rPr>
            </w:pPr>
            <w:r w:rsidRPr="004B411E">
              <w:rPr>
                <w:b/>
                <w:bCs/>
                <w:szCs w:val="24"/>
              </w:rPr>
              <w:t xml:space="preserve">Activity 2 </w:t>
            </w:r>
          </w:p>
        </w:tc>
        <w:tc>
          <w:tcPr>
            <w:tcW w:w="6135" w:type="dxa"/>
          </w:tcPr>
          <w:p w14:paraId="63A89374" w14:textId="2EF65045" w:rsidR="00D95C24" w:rsidRPr="004B411E" w:rsidRDefault="00D95C24" w:rsidP="00931C20">
            <w:pPr>
              <w:pStyle w:val="BodyText2"/>
              <w:jc w:val="left"/>
              <w:rPr>
                <w:szCs w:val="24"/>
              </w:rPr>
            </w:pPr>
            <w:r w:rsidRPr="004B411E">
              <w:rPr>
                <w:szCs w:val="24"/>
              </w:rPr>
              <w:t>Rhetorical analysis of contemplative organization’s website</w:t>
            </w:r>
            <w:r w:rsidR="00B4780A" w:rsidRPr="004B411E">
              <w:rPr>
                <w:szCs w:val="24"/>
              </w:rPr>
              <w:t xml:space="preserve">. </w:t>
            </w:r>
            <w:r w:rsidR="00C04DE8" w:rsidRPr="004B411E">
              <w:rPr>
                <w:szCs w:val="24"/>
              </w:rPr>
              <w:t xml:space="preserve">500 - </w:t>
            </w:r>
            <w:r w:rsidR="00B4780A" w:rsidRPr="004B411E">
              <w:rPr>
                <w:szCs w:val="24"/>
              </w:rPr>
              <w:t xml:space="preserve">750 words. </w:t>
            </w:r>
          </w:p>
        </w:tc>
        <w:tc>
          <w:tcPr>
            <w:tcW w:w="1625" w:type="dxa"/>
          </w:tcPr>
          <w:p w14:paraId="552DADFE" w14:textId="0F94E0E6" w:rsidR="00D95C24" w:rsidRPr="004B411E" w:rsidRDefault="00C31159" w:rsidP="00931C20">
            <w:pPr>
              <w:pStyle w:val="BodyText2"/>
              <w:jc w:val="left"/>
              <w:rPr>
                <w:szCs w:val="24"/>
              </w:rPr>
            </w:pPr>
            <w:r w:rsidRPr="004B411E">
              <w:rPr>
                <w:szCs w:val="24"/>
              </w:rPr>
              <w:t xml:space="preserve">Due end of week 2 (Sunday at </w:t>
            </w:r>
            <w:r w:rsidR="00B4780A" w:rsidRPr="004B411E">
              <w:rPr>
                <w:szCs w:val="24"/>
              </w:rPr>
              <w:t>6</w:t>
            </w:r>
            <w:r w:rsidRPr="004B411E">
              <w:rPr>
                <w:szCs w:val="24"/>
              </w:rPr>
              <w:t>pm, ET)</w:t>
            </w:r>
          </w:p>
        </w:tc>
      </w:tr>
      <w:tr w:rsidR="00D95C24" w:rsidRPr="004B411E" w14:paraId="0B8B80BA" w14:textId="77777777" w:rsidTr="008B5F5B">
        <w:trPr>
          <w:trHeight w:val="530"/>
        </w:trPr>
        <w:tc>
          <w:tcPr>
            <w:tcW w:w="1510" w:type="dxa"/>
          </w:tcPr>
          <w:p w14:paraId="40D9EA94" w14:textId="029C3399" w:rsidR="00D95C24" w:rsidRPr="004B411E" w:rsidRDefault="00D95C24" w:rsidP="00931C20">
            <w:pPr>
              <w:pStyle w:val="BodyText2"/>
              <w:jc w:val="left"/>
              <w:rPr>
                <w:b/>
                <w:bCs/>
                <w:szCs w:val="24"/>
              </w:rPr>
            </w:pPr>
            <w:r w:rsidRPr="004B411E">
              <w:rPr>
                <w:b/>
                <w:bCs/>
                <w:szCs w:val="24"/>
              </w:rPr>
              <w:t xml:space="preserve">Final proposal </w:t>
            </w:r>
          </w:p>
        </w:tc>
        <w:tc>
          <w:tcPr>
            <w:tcW w:w="6135" w:type="dxa"/>
          </w:tcPr>
          <w:p w14:paraId="03091479" w14:textId="538FF160" w:rsidR="00D95C24" w:rsidRPr="004B411E" w:rsidRDefault="00D95C24" w:rsidP="00931C20">
            <w:pPr>
              <w:pStyle w:val="BodyText2"/>
              <w:jc w:val="left"/>
              <w:rPr>
                <w:szCs w:val="24"/>
              </w:rPr>
            </w:pPr>
            <w:r w:rsidRPr="004B411E">
              <w:rPr>
                <w:szCs w:val="24"/>
              </w:rPr>
              <w:t>A 1</w:t>
            </w:r>
            <w:r w:rsidR="00726B7A" w:rsidRPr="004B411E">
              <w:rPr>
                <w:szCs w:val="24"/>
              </w:rPr>
              <w:t>-</w:t>
            </w:r>
            <w:r w:rsidRPr="004B411E">
              <w:rPr>
                <w:szCs w:val="24"/>
              </w:rPr>
              <w:t xml:space="preserve">page proposal for your final project plan including: </w:t>
            </w:r>
            <w:r w:rsidR="00C31159" w:rsidRPr="004B411E">
              <w:rPr>
                <w:szCs w:val="24"/>
              </w:rPr>
              <w:t xml:space="preserve">topic/structure/approach to writing autoethnography that is </w:t>
            </w:r>
            <w:r w:rsidR="00C31159" w:rsidRPr="004B411E">
              <w:rPr>
                <w:szCs w:val="24"/>
              </w:rPr>
              <w:lastRenderedPageBreak/>
              <w:t>rooted in your pre-and-post written reflections and contemplative practices from the past semester</w:t>
            </w:r>
            <w:r w:rsidRPr="004B411E">
              <w:rPr>
                <w:szCs w:val="24"/>
              </w:rPr>
              <w:t xml:space="preserve">. The final is open-ended, so both digital and writing-based models are open to you. </w:t>
            </w:r>
          </w:p>
        </w:tc>
        <w:tc>
          <w:tcPr>
            <w:tcW w:w="1625" w:type="dxa"/>
          </w:tcPr>
          <w:p w14:paraId="0E631E3B" w14:textId="2F65DB3D" w:rsidR="00D95C24" w:rsidRPr="004B411E" w:rsidRDefault="00355DF1" w:rsidP="00931C20">
            <w:pPr>
              <w:pStyle w:val="BodyText2"/>
              <w:jc w:val="left"/>
              <w:rPr>
                <w:szCs w:val="24"/>
              </w:rPr>
            </w:pPr>
            <w:r w:rsidRPr="004B411E">
              <w:rPr>
                <w:szCs w:val="24"/>
              </w:rPr>
              <w:lastRenderedPageBreak/>
              <w:t xml:space="preserve">Due end of week 3 </w:t>
            </w:r>
            <w:r w:rsidRPr="004B411E">
              <w:rPr>
                <w:szCs w:val="24"/>
              </w:rPr>
              <w:lastRenderedPageBreak/>
              <w:t xml:space="preserve">(Sunday at </w:t>
            </w:r>
            <w:r w:rsidR="00B4780A" w:rsidRPr="004B411E">
              <w:rPr>
                <w:szCs w:val="24"/>
              </w:rPr>
              <w:t>6</w:t>
            </w:r>
            <w:r w:rsidRPr="004B411E">
              <w:rPr>
                <w:szCs w:val="24"/>
              </w:rPr>
              <w:t>pm, ET)</w:t>
            </w:r>
          </w:p>
        </w:tc>
      </w:tr>
      <w:tr w:rsidR="00D95C24" w:rsidRPr="004B411E" w14:paraId="7C4F0405" w14:textId="77777777" w:rsidTr="008B5F5B">
        <w:trPr>
          <w:trHeight w:val="255"/>
        </w:trPr>
        <w:tc>
          <w:tcPr>
            <w:tcW w:w="1510" w:type="dxa"/>
          </w:tcPr>
          <w:p w14:paraId="01D60809" w14:textId="77777777" w:rsidR="00D95C24" w:rsidRPr="004B411E" w:rsidRDefault="00D95C24" w:rsidP="00931C20">
            <w:pPr>
              <w:pStyle w:val="BodyText2"/>
              <w:jc w:val="left"/>
              <w:rPr>
                <w:b/>
                <w:bCs/>
                <w:szCs w:val="24"/>
              </w:rPr>
            </w:pPr>
            <w:r w:rsidRPr="004B411E">
              <w:rPr>
                <w:b/>
                <w:bCs/>
                <w:szCs w:val="24"/>
              </w:rPr>
              <w:lastRenderedPageBreak/>
              <w:t>Presentation</w:t>
            </w:r>
          </w:p>
        </w:tc>
        <w:tc>
          <w:tcPr>
            <w:tcW w:w="6135" w:type="dxa"/>
          </w:tcPr>
          <w:p w14:paraId="0AFEF80C" w14:textId="1F93C2DF" w:rsidR="00D95C24" w:rsidRPr="004B411E" w:rsidRDefault="00D95C24" w:rsidP="00931C20">
            <w:pPr>
              <w:pStyle w:val="BodyText2"/>
              <w:jc w:val="left"/>
              <w:rPr>
                <w:szCs w:val="24"/>
              </w:rPr>
            </w:pPr>
            <w:r w:rsidRPr="004B411E">
              <w:rPr>
                <w:szCs w:val="24"/>
              </w:rPr>
              <w:t xml:space="preserve">5 – 10-minute presentation </w:t>
            </w:r>
            <w:r w:rsidR="00490F76" w:rsidRPr="004B411E">
              <w:rPr>
                <w:szCs w:val="24"/>
              </w:rPr>
              <w:t>about</w:t>
            </w:r>
            <w:r w:rsidR="00C31159" w:rsidRPr="004B411E">
              <w:rPr>
                <w:szCs w:val="24"/>
              </w:rPr>
              <w:t xml:space="preserve"> your final project</w:t>
            </w:r>
          </w:p>
        </w:tc>
        <w:tc>
          <w:tcPr>
            <w:tcW w:w="1625" w:type="dxa"/>
          </w:tcPr>
          <w:p w14:paraId="727E8F5E" w14:textId="0C092D27" w:rsidR="00D95C24" w:rsidRPr="004B411E" w:rsidRDefault="00726B7A" w:rsidP="00931C20">
            <w:pPr>
              <w:pStyle w:val="BodyText2"/>
              <w:jc w:val="left"/>
              <w:rPr>
                <w:szCs w:val="24"/>
              </w:rPr>
            </w:pPr>
            <w:r w:rsidRPr="004B411E">
              <w:rPr>
                <w:szCs w:val="24"/>
              </w:rPr>
              <w:t>Jan 30 and 31st (in-class)</w:t>
            </w:r>
          </w:p>
        </w:tc>
      </w:tr>
      <w:tr w:rsidR="00D95C24" w:rsidRPr="004B411E" w14:paraId="7E139D24" w14:textId="77777777" w:rsidTr="008B5F5B">
        <w:trPr>
          <w:trHeight w:val="255"/>
        </w:trPr>
        <w:tc>
          <w:tcPr>
            <w:tcW w:w="1510" w:type="dxa"/>
          </w:tcPr>
          <w:p w14:paraId="7E5A20AF" w14:textId="77777777" w:rsidR="00D95C24" w:rsidRPr="004B411E" w:rsidRDefault="00D95C24" w:rsidP="00931C20">
            <w:pPr>
              <w:pStyle w:val="BodyText2"/>
              <w:jc w:val="left"/>
              <w:rPr>
                <w:b/>
                <w:bCs/>
                <w:szCs w:val="24"/>
              </w:rPr>
            </w:pPr>
            <w:r w:rsidRPr="004B411E">
              <w:rPr>
                <w:b/>
                <w:bCs/>
                <w:szCs w:val="24"/>
              </w:rPr>
              <w:t>Final Project</w:t>
            </w:r>
          </w:p>
        </w:tc>
        <w:tc>
          <w:tcPr>
            <w:tcW w:w="6135" w:type="dxa"/>
          </w:tcPr>
          <w:p w14:paraId="62A4D6ED" w14:textId="60526054" w:rsidR="00D95C24" w:rsidRPr="004B411E" w:rsidRDefault="00490F76" w:rsidP="00931C20">
            <w:pPr>
              <w:pStyle w:val="BodyText"/>
              <w:spacing w:line="247" w:lineRule="auto"/>
              <w:ind w:right="231"/>
              <w:rPr>
                <w:rFonts w:ascii="Times New Roman" w:hAnsi="Times New Roman" w:cs="Times New Roman"/>
                <w:b/>
                <w:sz w:val="24"/>
                <w:szCs w:val="24"/>
                <w:highlight w:val="yellow"/>
              </w:rPr>
            </w:pPr>
            <w:commentRangeStart w:id="0"/>
            <w:r w:rsidRPr="004B411E">
              <w:rPr>
                <w:rFonts w:ascii="Times New Roman" w:hAnsi="Times New Roman" w:cs="Times New Roman"/>
                <w:bCs/>
                <w:sz w:val="24"/>
                <w:szCs w:val="24"/>
              </w:rPr>
              <w:t>R</w:t>
            </w:r>
            <w:r w:rsidR="00C31159" w:rsidRPr="004B411E">
              <w:rPr>
                <w:rFonts w:ascii="Times New Roman" w:hAnsi="Times New Roman" w:cs="Times New Roman"/>
                <w:bCs/>
                <w:sz w:val="24"/>
                <w:szCs w:val="24"/>
              </w:rPr>
              <w:t xml:space="preserve">eturn to your pre-and-post reflective notes, think back on your movement and meditation practices, and consider the intellectual content of the course as you put this all together in an autoethnographic final project. This project will </w:t>
            </w:r>
            <w:r w:rsidR="000764C4">
              <w:rPr>
                <w:rFonts w:ascii="Times New Roman" w:hAnsi="Times New Roman" w:cs="Times New Roman"/>
                <w:bCs/>
                <w:sz w:val="24"/>
                <w:szCs w:val="24"/>
              </w:rPr>
              <w:t>combine</w:t>
            </w:r>
            <w:r w:rsidR="00C31159" w:rsidRPr="004B411E">
              <w:rPr>
                <w:rFonts w:ascii="Times New Roman" w:hAnsi="Times New Roman" w:cs="Times New Roman"/>
                <w:bCs/>
                <w:sz w:val="24"/>
                <w:szCs w:val="24"/>
              </w:rPr>
              <w:t xml:space="preserve"> personal experience, methodological observation, analysis, and intellectual content in a final written project. The writing may be written and structured as an IMRAD or narrative-based genre.</w:t>
            </w:r>
            <w:r w:rsidRPr="004B411E">
              <w:rPr>
                <w:rFonts w:ascii="Times New Roman" w:hAnsi="Times New Roman" w:cs="Times New Roman"/>
                <w:bCs/>
                <w:sz w:val="24"/>
                <w:szCs w:val="24"/>
              </w:rPr>
              <w:t xml:space="preserve"> </w:t>
            </w:r>
            <w:r w:rsidR="00C31159" w:rsidRPr="004B411E">
              <w:rPr>
                <w:rFonts w:ascii="Times New Roman" w:hAnsi="Times New Roman" w:cs="Times New Roman"/>
                <w:bCs/>
                <w:sz w:val="24"/>
                <w:szCs w:val="24"/>
              </w:rPr>
              <w:t xml:space="preserve">You may also include a multimodal component (brochure, website, digital portfolio, video short, podcast short, etc.) that articulates what you have practiced and learned in the course for an external audience outside of our class.   </w:t>
            </w:r>
            <w:commentRangeEnd w:id="0"/>
            <w:r w:rsidR="003371AA">
              <w:rPr>
                <w:rStyle w:val="CommentReference"/>
              </w:rPr>
              <w:commentReference w:id="0"/>
            </w:r>
          </w:p>
        </w:tc>
        <w:tc>
          <w:tcPr>
            <w:tcW w:w="1625" w:type="dxa"/>
          </w:tcPr>
          <w:p w14:paraId="68D63DF4" w14:textId="64F92588" w:rsidR="00D95C24" w:rsidRPr="004B411E" w:rsidRDefault="00C31159" w:rsidP="00931C20">
            <w:pPr>
              <w:pStyle w:val="BodyText2"/>
              <w:jc w:val="left"/>
              <w:rPr>
                <w:szCs w:val="24"/>
              </w:rPr>
            </w:pPr>
            <w:r w:rsidRPr="004B411E">
              <w:rPr>
                <w:szCs w:val="24"/>
              </w:rPr>
              <w:t xml:space="preserve">Due </w:t>
            </w:r>
            <w:r w:rsidR="00726B7A" w:rsidRPr="004B411E">
              <w:rPr>
                <w:szCs w:val="24"/>
              </w:rPr>
              <w:t>Friday Feb 2</w:t>
            </w:r>
            <w:r w:rsidR="0071542A" w:rsidRPr="004B411E">
              <w:rPr>
                <w:szCs w:val="24"/>
              </w:rPr>
              <w:t xml:space="preserve"> by noon.</w:t>
            </w:r>
          </w:p>
        </w:tc>
      </w:tr>
    </w:tbl>
    <w:p w14:paraId="553D189D" w14:textId="77777777" w:rsidR="00726B7A" w:rsidRPr="004B411E" w:rsidRDefault="00726B7A" w:rsidP="00D95C24">
      <w:pPr>
        <w:spacing w:after="240"/>
        <w:jc w:val="center"/>
        <w:rPr>
          <w:rFonts w:ascii="Times New Roman" w:eastAsia="Times New Roman" w:hAnsi="Times New Roman" w:cs="Times New Roman"/>
          <w:b/>
          <w:bCs/>
          <w:sz w:val="24"/>
          <w:szCs w:val="24"/>
        </w:rPr>
      </w:pPr>
    </w:p>
    <w:p w14:paraId="47DAA18F" w14:textId="09E5F037" w:rsidR="00D95C24" w:rsidRPr="004B411E" w:rsidRDefault="00D95C24" w:rsidP="00D95C24">
      <w:pPr>
        <w:spacing w:after="240"/>
        <w:jc w:val="cente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Formatting for Written Work</w:t>
      </w:r>
    </w:p>
    <w:p w14:paraId="2974B8BA" w14:textId="68D94F8A" w:rsidR="00D95C24" w:rsidRDefault="00D95C24" w:rsidP="008B5F5B">
      <w:pPr>
        <w:spacing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Unless specified otherwise, </w:t>
      </w:r>
      <w:r w:rsidR="00C31159" w:rsidRPr="004B411E">
        <w:rPr>
          <w:rFonts w:ascii="Times New Roman" w:eastAsia="Times New Roman" w:hAnsi="Times New Roman" w:cs="Times New Roman"/>
          <w:b/>
          <w:bCs/>
          <w:sz w:val="24"/>
          <w:szCs w:val="24"/>
        </w:rPr>
        <w:t>formal</w:t>
      </w:r>
      <w:r w:rsidR="00C31159" w:rsidRPr="004B411E">
        <w:rPr>
          <w:rFonts w:ascii="Times New Roman" w:eastAsia="Times New Roman" w:hAnsi="Times New Roman" w:cs="Times New Roman"/>
          <w:sz w:val="24"/>
          <w:szCs w:val="24"/>
        </w:rPr>
        <w:t xml:space="preserve"> </w:t>
      </w:r>
      <w:r w:rsidRPr="004B411E">
        <w:rPr>
          <w:rFonts w:ascii="Times New Roman" w:eastAsia="Times New Roman" w:hAnsi="Times New Roman" w:cs="Times New Roman"/>
          <w:sz w:val="24"/>
          <w:szCs w:val="24"/>
        </w:rPr>
        <w:t xml:space="preserve">writing assignments should be typed double-spaced, 12-point font (Times New Roman), with 1-inch margins. </w:t>
      </w:r>
      <w:r w:rsidRPr="004B411E">
        <w:rPr>
          <w:rFonts w:ascii="Times New Roman" w:eastAsia="Times New Roman" w:hAnsi="Times New Roman" w:cs="Times New Roman"/>
          <w:sz w:val="24"/>
          <w:szCs w:val="24"/>
          <w:highlight w:val="yellow"/>
        </w:rPr>
        <w:t xml:space="preserve">APA citation style should be used for </w:t>
      </w:r>
      <w:r w:rsidR="00355DF1" w:rsidRPr="004B411E">
        <w:rPr>
          <w:rFonts w:ascii="Times New Roman" w:eastAsia="Times New Roman" w:hAnsi="Times New Roman" w:cs="Times New Roman"/>
          <w:sz w:val="24"/>
          <w:szCs w:val="24"/>
          <w:highlight w:val="yellow"/>
        </w:rPr>
        <w:t>referencing any of our readings</w:t>
      </w:r>
      <w:r w:rsidRPr="004B411E">
        <w:rPr>
          <w:rFonts w:ascii="Times New Roman" w:eastAsia="Times New Roman" w:hAnsi="Times New Roman" w:cs="Times New Roman"/>
          <w:sz w:val="24"/>
          <w:szCs w:val="24"/>
          <w:highlight w:val="yellow"/>
        </w:rPr>
        <w:t>.</w:t>
      </w:r>
      <w:r w:rsidRPr="004B411E">
        <w:rPr>
          <w:rFonts w:ascii="Times New Roman" w:eastAsia="Times New Roman" w:hAnsi="Times New Roman" w:cs="Times New Roman"/>
          <w:sz w:val="24"/>
          <w:szCs w:val="24"/>
        </w:rPr>
        <w:t xml:space="preserve"> We will be learning about and engaging with the </w:t>
      </w:r>
      <w:hyperlink r:id="rId11" w:history="1">
        <w:r w:rsidRPr="004B411E">
          <w:rPr>
            <w:rStyle w:val="Hyperlink"/>
            <w:rFonts w:ascii="Times New Roman" w:eastAsia="Times New Roman" w:hAnsi="Times New Roman" w:cs="Times New Roman"/>
            <w:sz w:val="24"/>
            <w:szCs w:val="24"/>
          </w:rPr>
          <w:t xml:space="preserve">IMRAD (introduction, method, results, and discussion) approach to writing </w:t>
        </w:r>
      </w:hyperlink>
      <w:r w:rsidRPr="004B411E">
        <w:rPr>
          <w:rFonts w:ascii="Times New Roman" w:eastAsia="Times New Roman" w:hAnsi="Times New Roman" w:cs="Times New Roman"/>
          <w:sz w:val="24"/>
          <w:szCs w:val="24"/>
        </w:rPr>
        <w:t>for the final project</w:t>
      </w:r>
      <w:r w:rsidR="00355DF1" w:rsidRPr="004B411E">
        <w:rPr>
          <w:rFonts w:ascii="Times New Roman" w:eastAsia="Times New Roman" w:hAnsi="Times New Roman" w:cs="Times New Roman"/>
          <w:sz w:val="24"/>
          <w:szCs w:val="24"/>
        </w:rPr>
        <w:t xml:space="preserve"> as this is one option for how to format your autoethnography.</w:t>
      </w:r>
      <w:r w:rsidRPr="004B411E">
        <w:rPr>
          <w:rFonts w:ascii="Times New Roman" w:eastAsia="Times New Roman" w:hAnsi="Times New Roman" w:cs="Times New Roman"/>
          <w:sz w:val="24"/>
          <w:szCs w:val="24"/>
        </w:rPr>
        <w:t xml:space="preserve"> We will also learn about </w:t>
      </w:r>
      <w:hyperlink r:id="rId12" w:history="1">
        <w:r w:rsidRPr="004B411E">
          <w:rPr>
            <w:rStyle w:val="Hyperlink"/>
            <w:rFonts w:ascii="Times New Roman" w:eastAsia="Times New Roman" w:hAnsi="Times New Roman" w:cs="Times New Roman"/>
            <w:sz w:val="24"/>
            <w:szCs w:val="24"/>
          </w:rPr>
          <w:t>low stakes</w:t>
        </w:r>
      </w:hyperlink>
      <w:r w:rsidRPr="004B411E">
        <w:rPr>
          <w:rFonts w:ascii="Times New Roman" w:eastAsia="Times New Roman" w:hAnsi="Times New Roman" w:cs="Times New Roman"/>
          <w:sz w:val="24"/>
          <w:szCs w:val="24"/>
        </w:rPr>
        <w:t xml:space="preserve"> and </w:t>
      </w:r>
      <w:hyperlink r:id="rId13" w:history="1">
        <w:r w:rsidRPr="004B411E">
          <w:rPr>
            <w:rStyle w:val="Hyperlink"/>
            <w:rFonts w:ascii="Times New Roman" w:eastAsia="Times New Roman" w:hAnsi="Times New Roman" w:cs="Times New Roman"/>
            <w:sz w:val="24"/>
            <w:szCs w:val="24"/>
          </w:rPr>
          <w:t>high stakes</w:t>
        </w:r>
      </w:hyperlink>
      <w:r w:rsidRPr="004B411E">
        <w:rPr>
          <w:rFonts w:ascii="Times New Roman" w:eastAsia="Times New Roman" w:hAnsi="Times New Roman" w:cs="Times New Roman"/>
          <w:sz w:val="24"/>
          <w:szCs w:val="24"/>
        </w:rPr>
        <w:t xml:space="preserve"> writing as the course has a combination of these two approaches to teaching writing. </w:t>
      </w:r>
    </w:p>
    <w:p w14:paraId="5CDC362F" w14:textId="77777777" w:rsidR="008B5F5B" w:rsidRPr="004B411E" w:rsidRDefault="008B5F5B" w:rsidP="008B5F5B">
      <w:pPr>
        <w:spacing w:line="240" w:lineRule="auto"/>
        <w:rPr>
          <w:rFonts w:ascii="Times New Roman" w:eastAsia="Times New Roman" w:hAnsi="Times New Roman" w:cs="Times New Roman"/>
          <w:sz w:val="24"/>
          <w:szCs w:val="24"/>
        </w:rPr>
      </w:pPr>
    </w:p>
    <w:p w14:paraId="7DDF7FDF" w14:textId="77777777" w:rsidR="00D95C24" w:rsidRPr="004B411E" w:rsidRDefault="00D95C24" w:rsidP="00D95C24">
      <w:pPr>
        <w:spacing w:after="240"/>
        <w:jc w:val="cente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Participation, Respect, and Attendance Defined</w:t>
      </w:r>
    </w:p>
    <w:p w14:paraId="02399915" w14:textId="77777777" w:rsidR="00D95C24" w:rsidRDefault="00D95C24" w:rsidP="008B5F5B">
      <w:pPr>
        <w:spacing w:line="240" w:lineRule="auto"/>
        <w:rPr>
          <w:rFonts w:ascii="Times New Roman" w:hAnsi="Times New Roman" w:cs="Times New Roman"/>
          <w:sz w:val="24"/>
          <w:szCs w:val="24"/>
        </w:rPr>
      </w:pPr>
      <w:r w:rsidRPr="004B411E">
        <w:rPr>
          <w:rFonts w:ascii="Times New Roman" w:eastAsia="Times New Roman" w:hAnsi="Times New Roman" w:cs="Times New Roman"/>
          <w:sz w:val="24"/>
          <w:szCs w:val="24"/>
        </w:rPr>
        <w:t xml:space="preserve">Because of the nature of the winter term semester, things move quickly. This means that you need to do your best to avoid missing class (unless there is a crisis or you are ill). Attendance, however, does not simply mean presence. </w:t>
      </w:r>
      <w:r w:rsidRPr="004B411E">
        <w:rPr>
          <w:rFonts w:ascii="Times New Roman" w:hAnsi="Times New Roman" w:cs="Times New Roman"/>
          <w:sz w:val="24"/>
          <w:szCs w:val="24"/>
        </w:rPr>
        <w:t>You</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are</w:t>
      </w:r>
      <w:r w:rsidRPr="004B411E">
        <w:rPr>
          <w:rFonts w:ascii="Times New Roman" w:hAnsi="Times New Roman" w:cs="Times New Roman"/>
          <w:spacing w:val="4"/>
          <w:sz w:val="24"/>
          <w:szCs w:val="24"/>
        </w:rPr>
        <w:t xml:space="preserve"> </w:t>
      </w:r>
      <w:r w:rsidRPr="004B411E">
        <w:rPr>
          <w:rFonts w:ascii="Times New Roman" w:hAnsi="Times New Roman" w:cs="Times New Roman"/>
          <w:sz w:val="24"/>
          <w:szCs w:val="24"/>
        </w:rPr>
        <w:t>expected</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to</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come</w:t>
      </w:r>
      <w:r w:rsidRPr="004B411E">
        <w:rPr>
          <w:rFonts w:ascii="Times New Roman" w:hAnsi="Times New Roman" w:cs="Times New Roman"/>
          <w:spacing w:val="4"/>
          <w:sz w:val="24"/>
          <w:szCs w:val="24"/>
        </w:rPr>
        <w:t xml:space="preserve"> </w:t>
      </w:r>
      <w:r w:rsidRPr="004B411E">
        <w:rPr>
          <w:rFonts w:ascii="Times New Roman" w:hAnsi="Times New Roman" w:cs="Times New Roman"/>
          <w:sz w:val="24"/>
          <w:szCs w:val="24"/>
        </w:rPr>
        <w:t>to</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class prepared</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to</w:t>
      </w:r>
      <w:r w:rsidRPr="004B411E">
        <w:rPr>
          <w:rFonts w:ascii="Times New Roman" w:hAnsi="Times New Roman" w:cs="Times New Roman"/>
          <w:spacing w:val="8"/>
          <w:sz w:val="24"/>
          <w:szCs w:val="24"/>
        </w:rPr>
        <w:t xml:space="preserve"> </w:t>
      </w:r>
      <w:r w:rsidRPr="004B411E">
        <w:rPr>
          <w:rFonts w:ascii="Times New Roman" w:hAnsi="Times New Roman" w:cs="Times New Roman"/>
          <w:spacing w:val="-1"/>
          <w:sz w:val="24"/>
          <w:szCs w:val="24"/>
        </w:rPr>
        <w:t>participate,</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which</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means</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having</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done</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the</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reading</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and</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writing</w:t>
      </w:r>
      <w:r w:rsidRPr="004B411E">
        <w:rPr>
          <w:rFonts w:ascii="Times New Roman" w:hAnsi="Times New Roman" w:cs="Times New Roman"/>
          <w:spacing w:val="22"/>
          <w:w w:val="103"/>
          <w:sz w:val="24"/>
          <w:szCs w:val="24"/>
        </w:rPr>
        <w:t xml:space="preserve"> </w:t>
      </w:r>
      <w:r w:rsidRPr="004B411E">
        <w:rPr>
          <w:rFonts w:ascii="Times New Roman" w:hAnsi="Times New Roman" w:cs="Times New Roman"/>
          <w:sz w:val="24"/>
          <w:szCs w:val="24"/>
        </w:rPr>
        <w:t>assignments. I also expect you</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to</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be</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intellectually</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and</w:t>
      </w:r>
      <w:r w:rsidRPr="004B411E">
        <w:rPr>
          <w:rFonts w:ascii="Times New Roman" w:hAnsi="Times New Roman" w:cs="Times New Roman"/>
          <w:spacing w:val="8"/>
          <w:sz w:val="24"/>
          <w:szCs w:val="24"/>
        </w:rPr>
        <w:t xml:space="preserve"> </w:t>
      </w:r>
      <w:r w:rsidRPr="004B411E">
        <w:rPr>
          <w:rFonts w:ascii="Times New Roman" w:hAnsi="Times New Roman" w:cs="Times New Roman"/>
          <w:sz w:val="24"/>
          <w:szCs w:val="24"/>
        </w:rPr>
        <w:t>socially</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present</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in</w:t>
      </w:r>
      <w:r w:rsidRPr="004B411E">
        <w:rPr>
          <w:rFonts w:ascii="Times New Roman" w:hAnsi="Times New Roman" w:cs="Times New Roman"/>
          <w:spacing w:val="7"/>
          <w:sz w:val="24"/>
          <w:szCs w:val="24"/>
        </w:rPr>
        <w:t xml:space="preserve"> </w:t>
      </w:r>
      <w:r w:rsidRPr="004B411E">
        <w:rPr>
          <w:rFonts w:ascii="Times New Roman" w:hAnsi="Times New Roman" w:cs="Times New Roman"/>
          <w:sz w:val="24"/>
          <w:szCs w:val="24"/>
        </w:rPr>
        <w:t>class discussion,</w:t>
      </w:r>
      <w:r w:rsidRPr="004B411E">
        <w:rPr>
          <w:rFonts w:ascii="Times New Roman" w:hAnsi="Times New Roman" w:cs="Times New Roman"/>
          <w:spacing w:val="4"/>
          <w:sz w:val="24"/>
          <w:szCs w:val="24"/>
        </w:rPr>
        <w:t xml:space="preserve"> </w:t>
      </w:r>
      <w:r w:rsidRPr="004B411E">
        <w:rPr>
          <w:rFonts w:ascii="Times New Roman" w:hAnsi="Times New Roman" w:cs="Times New Roman"/>
          <w:sz w:val="24"/>
          <w:szCs w:val="24"/>
        </w:rPr>
        <w:t>group</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work,</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and</w:t>
      </w:r>
      <w:r w:rsidRPr="004B411E">
        <w:rPr>
          <w:rFonts w:ascii="Times New Roman" w:hAnsi="Times New Roman" w:cs="Times New Roman"/>
          <w:spacing w:val="4"/>
          <w:sz w:val="24"/>
          <w:szCs w:val="24"/>
        </w:rPr>
        <w:t xml:space="preserve"> </w:t>
      </w:r>
      <w:r w:rsidRPr="004B411E">
        <w:rPr>
          <w:rFonts w:ascii="Times New Roman" w:hAnsi="Times New Roman" w:cs="Times New Roman"/>
          <w:sz w:val="24"/>
          <w:szCs w:val="24"/>
        </w:rPr>
        <w:t>other</w:t>
      </w:r>
      <w:r w:rsidRPr="004B411E">
        <w:rPr>
          <w:rFonts w:ascii="Times New Roman" w:hAnsi="Times New Roman" w:cs="Times New Roman"/>
          <w:spacing w:val="5"/>
          <w:sz w:val="24"/>
          <w:szCs w:val="24"/>
        </w:rPr>
        <w:t xml:space="preserve"> </w:t>
      </w:r>
      <w:r w:rsidRPr="004B411E">
        <w:rPr>
          <w:rFonts w:ascii="Times New Roman" w:hAnsi="Times New Roman" w:cs="Times New Roman"/>
          <w:spacing w:val="-1"/>
          <w:sz w:val="24"/>
          <w:szCs w:val="24"/>
        </w:rPr>
        <w:t>assigned</w:t>
      </w:r>
      <w:r w:rsidRPr="004B411E">
        <w:rPr>
          <w:rFonts w:ascii="Times New Roman" w:hAnsi="Times New Roman" w:cs="Times New Roman"/>
          <w:spacing w:val="5"/>
          <w:sz w:val="24"/>
          <w:szCs w:val="24"/>
        </w:rPr>
        <w:t xml:space="preserve"> </w:t>
      </w:r>
      <w:r w:rsidRPr="004B411E">
        <w:rPr>
          <w:rFonts w:ascii="Times New Roman" w:hAnsi="Times New Roman" w:cs="Times New Roman"/>
          <w:sz w:val="24"/>
          <w:szCs w:val="24"/>
        </w:rPr>
        <w:t xml:space="preserve">tasks. </w:t>
      </w:r>
    </w:p>
    <w:p w14:paraId="0FBDAE77" w14:textId="77777777" w:rsidR="008B5F5B" w:rsidRPr="004B411E" w:rsidRDefault="008B5F5B" w:rsidP="008B5F5B">
      <w:pPr>
        <w:spacing w:line="240" w:lineRule="auto"/>
        <w:rPr>
          <w:rFonts w:ascii="Times New Roman" w:hAnsi="Times New Roman" w:cs="Times New Roman"/>
          <w:sz w:val="24"/>
          <w:szCs w:val="24"/>
        </w:rPr>
      </w:pPr>
    </w:p>
    <w:p w14:paraId="76B272E6" w14:textId="77777777" w:rsidR="00D95C24" w:rsidRPr="004B411E" w:rsidRDefault="00D95C24" w:rsidP="00D95C24">
      <w:pPr>
        <w:spacing w:after="240"/>
        <w:rPr>
          <w:rFonts w:ascii="Times New Roman" w:hAnsi="Times New Roman" w:cs="Times New Roman"/>
          <w:b/>
          <w:bCs/>
          <w:sz w:val="24"/>
          <w:szCs w:val="24"/>
        </w:rPr>
      </w:pPr>
      <w:r w:rsidRPr="004B411E">
        <w:rPr>
          <w:rFonts w:ascii="Times New Roman" w:hAnsi="Times New Roman" w:cs="Times New Roman"/>
          <w:b/>
          <w:bCs/>
          <w:sz w:val="24"/>
          <w:szCs w:val="24"/>
        </w:rPr>
        <w:t xml:space="preserve">This course also has a set of guidelines about engagement in class discussion including: </w:t>
      </w:r>
    </w:p>
    <w:p w14:paraId="36EECB35"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“Pass” or “pass for now” if you are not willing or ready to respond.</w:t>
      </w:r>
    </w:p>
    <w:p w14:paraId="01F67F28"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Allow others to finish their speaking and avoid interrupting.</w:t>
      </w:r>
    </w:p>
    <w:p w14:paraId="6878DF45"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Avoid attempts to persuade.</w:t>
      </w:r>
    </w:p>
    <w:p w14:paraId="001A4DB0"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Respect time boundaries.</w:t>
      </w:r>
    </w:p>
    <w:p w14:paraId="0C230779"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“Move up” or “move back” to share airtime.</w:t>
      </w:r>
    </w:p>
    <w:p w14:paraId="36E258B8"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Speak for yourself and not on behalf of others.</w:t>
      </w:r>
    </w:p>
    <w:p w14:paraId="24724FB2"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lastRenderedPageBreak/>
        <w:t>Maintain confidentiality regarding stories and students.</w:t>
      </w:r>
    </w:p>
    <w:p w14:paraId="50682772"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Take the learning, but not others’ stories.</w:t>
      </w:r>
    </w:p>
    <w:p w14:paraId="46BE1AB4" w14:textId="77777777" w:rsidR="00D95C24" w:rsidRPr="004B411E" w:rsidRDefault="00D95C24" w:rsidP="00D95C2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Attend to technology in ways that allow you and others to be as present as possible.</w:t>
      </w:r>
    </w:p>
    <w:p w14:paraId="5F4536C3" w14:textId="579004BD" w:rsidR="00E17A8E" w:rsidRPr="00FC4C19" w:rsidRDefault="00E17A8E" w:rsidP="00E17A8E">
      <w:pPr>
        <w:spacing w:after="240"/>
        <w:rPr>
          <w:rFonts w:ascii="Times New Roman" w:hAnsi="Times New Roman" w:cs="Times New Roman"/>
          <w:b/>
          <w:bCs/>
          <w:sz w:val="24"/>
          <w:szCs w:val="24"/>
        </w:rPr>
      </w:pPr>
      <w:r w:rsidRPr="00FC4C19">
        <w:rPr>
          <w:rFonts w:ascii="Times New Roman" w:hAnsi="Times New Roman" w:cs="Times New Roman"/>
          <w:b/>
          <w:bCs/>
          <w:sz w:val="24"/>
          <w:szCs w:val="24"/>
        </w:rPr>
        <w:t>COVID</w:t>
      </w:r>
      <w:r>
        <w:rPr>
          <w:rFonts w:ascii="Times New Roman" w:hAnsi="Times New Roman" w:cs="Times New Roman"/>
          <w:b/>
          <w:bCs/>
          <w:sz w:val="24"/>
          <w:szCs w:val="24"/>
        </w:rPr>
        <w:t xml:space="preserve"> &amp; Other Illnesses </w:t>
      </w:r>
      <w:r w:rsidRPr="00FC4C19">
        <w:rPr>
          <w:rFonts w:ascii="Times New Roman" w:hAnsi="Times New Roman" w:cs="Times New Roman"/>
          <w:b/>
          <w:bCs/>
          <w:sz w:val="24"/>
          <w:szCs w:val="24"/>
        </w:rPr>
        <w:t xml:space="preserve"> </w:t>
      </w:r>
    </w:p>
    <w:p w14:paraId="0A64B706" w14:textId="77777777" w:rsidR="008B5F5B" w:rsidRDefault="00DB4B00" w:rsidP="008B5F5B">
      <w:pPr>
        <w:spacing w:line="240" w:lineRule="auto"/>
        <w:rPr>
          <w:rFonts w:ascii="Times New Roman" w:hAnsi="Times New Roman" w:cs="Times New Roman"/>
          <w:b/>
          <w:bCs/>
          <w:sz w:val="24"/>
          <w:szCs w:val="24"/>
        </w:rPr>
      </w:pPr>
      <w:r>
        <w:rPr>
          <w:rFonts w:ascii="Times New Roman" w:hAnsi="Times New Roman" w:cs="Times New Roman"/>
          <w:b/>
          <w:bCs/>
          <w:sz w:val="24"/>
          <w:szCs w:val="24"/>
        </w:rPr>
        <w:t>W</w:t>
      </w:r>
      <w:r w:rsidR="00E17A8E">
        <w:rPr>
          <w:rFonts w:ascii="Times New Roman" w:hAnsi="Times New Roman" w:cs="Times New Roman"/>
          <w:b/>
          <w:bCs/>
          <w:sz w:val="24"/>
          <w:szCs w:val="24"/>
        </w:rPr>
        <w:t>inter term moves at an accelerated pace, but the purpose of this course is first and foremost to engage in contemplative practices/writing which is difficult if you are unwell</w:t>
      </w:r>
      <w:r w:rsidR="00E17A8E" w:rsidRPr="00E17A8E">
        <w:rPr>
          <w:rFonts w:ascii="Times New Roman" w:hAnsi="Times New Roman" w:cs="Times New Roman"/>
          <w:sz w:val="24"/>
          <w:szCs w:val="24"/>
        </w:rPr>
        <w:t xml:space="preserve">. </w:t>
      </w:r>
      <w:r w:rsidR="00E17A8E">
        <w:rPr>
          <w:rFonts w:ascii="Times New Roman" w:hAnsi="Times New Roman" w:cs="Times New Roman"/>
          <w:b/>
          <w:bCs/>
          <w:sz w:val="24"/>
          <w:szCs w:val="24"/>
        </w:rPr>
        <w:t xml:space="preserve">Therefore, </w:t>
      </w:r>
      <w:r w:rsidR="00E17A8E" w:rsidRPr="00E17A8E">
        <w:rPr>
          <w:rFonts w:ascii="Times New Roman" w:hAnsi="Times New Roman" w:cs="Times New Roman"/>
          <w:b/>
          <w:bCs/>
          <w:sz w:val="24"/>
          <w:szCs w:val="24"/>
          <w:u w:val="single"/>
        </w:rPr>
        <w:t>if you are ill, please do not come to class</w:t>
      </w:r>
      <w:r w:rsidR="00E17A8E">
        <w:rPr>
          <w:rFonts w:ascii="Times New Roman" w:hAnsi="Times New Roman" w:cs="Times New Roman"/>
          <w:b/>
          <w:bCs/>
          <w:sz w:val="24"/>
          <w:szCs w:val="24"/>
        </w:rPr>
        <w:t xml:space="preserve">. </w:t>
      </w:r>
      <w:r w:rsidR="00E17A8E" w:rsidRPr="00E17A8E">
        <w:rPr>
          <w:rFonts w:ascii="Times New Roman" w:hAnsi="Times New Roman" w:cs="Times New Roman"/>
          <w:sz w:val="24"/>
          <w:szCs w:val="24"/>
        </w:rPr>
        <w:t>I will post notes from class discussion daily</w:t>
      </w:r>
      <w:r w:rsidR="00E17A8E">
        <w:rPr>
          <w:rFonts w:ascii="Times New Roman" w:hAnsi="Times New Roman" w:cs="Times New Roman"/>
          <w:sz w:val="24"/>
          <w:szCs w:val="24"/>
        </w:rPr>
        <w:t>; h</w:t>
      </w:r>
      <w:r w:rsidR="00E17A8E" w:rsidRPr="00FC4C19">
        <w:rPr>
          <w:rFonts w:ascii="Times New Roman" w:hAnsi="Times New Roman" w:cs="Times New Roman"/>
          <w:sz w:val="24"/>
          <w:szCs w:val="24"/>
        </w:rPr>
        <w:t>owever, each student should have 1 – 2 “buddies” to debrief about class, engage in in-class activities like peer review, etc.</w:t>
      </w:r>
      <w:r w:rsidR="00E17A8E">
        <w:rPr>
          <w:rFonts w:ascii="Times New Roman" w:hAnsi="Times New Roman" w:cs="Times New Roman"/>
          <w:sz w:val="24"/>
          <w:szCs w:val="24"/>
        </w:rPr>
        <w:t xml:space="preserve"> </w:t>
      </w:r>
      <w:r w:rsidR="00E17A8E" w:rsidRPr="00E17A8E">
        <w:rPr>
          <w:rFonts w:ascii="Times New Roman" w:hAnsi="Times New Roman" w:cs="Times New Roman"/>
          <w:sz w:val="24"/>
          <w:szCs w:val="24"/>
        </w:rPr>
        <w:t>Furthermore, if more</w:t>
      </w:r>
      <w:r w:rsidR="00E17A8E" w:rsidRPr="00FC4C19">
        <w:rPr>
          <w:rFonts w:ascii="Times New Roman" w:hAnsi="Times New Roman" w:cs="Times New Roman"/>
          <w:sz w:val="24"/>
          <w:szCs w:val="24"/>
        </w:rPr>
        <w:t xml:space="preserve"> than 3 students (2</w:t>
      </w:r>
      <w:r w:rsidR="00E17A8E">
        <w:rPr>
          <w:rFonts w:ascii="Times New Roman" w:hAnsi="Times New Roman" w:cs="Times New Roman"/>
          <w:sz w:val="24"/>
          <w:szCs w:val="24"/>
        </w:rPr>
        <w:t>5</w:t>
      </w:r>
      <w:r w:rsidR="00E17A8E" w:rsidRPr="00FC4C19">
        <w:rPr>
          <w:rFonts w:ascii="Times New Roman" w:hAnsi="Times New Roman" w:cs="Times New Roman"/>
          <w:sz w:val="24"/>
          <w:szCs w:val="24"/>
        </w:rPr>
        <w:t>%) cannot attend class due to illness, we will move to remote learning via Zoom</w:t>
      </w:r>
      <w:r w:rsidR="00E17A8E">
        <w:rPr>
          <w:rFonts w:ascii="Times New Roman" w:hAnsi="Times New Roman" w:cs="Times New Roman"/>
          <w:sz w:val="24"/>
          <w:szCs w:val="24"/>
        </w:rPr>
        <w:t xml:space="preserve"> (link on Canvas).</w:t>
      </w:r>
      <w:r w:rsidR="00E17A8E" w:rsidRPr="00FC4C19">
        <w:rPr>
          <w:rFonts w:ascii="Times New Roman" w:hAnsi="Times New Roman" w:cs="Times New Roman"/>
          <w:sz w:val="24"/>
          <w:szCs w:val="24"/>
        </w:rPr>
        <w:t xml:space="preserve"> </w:t>
      </w:r>
      <w:r w:rsidR="00E17A8E">
        <w:rPr>
          <w:rFonts w:ascii="Times New Roman" w:hAnsi="Times New Roman" w:cs="Times New Roman"/>
          <w:b/>
          <w:bCs/>
          <w:sz w:val="24"/>
          <w:szCs w:val="24"/>
        </w:rPr>
        <w:t>Email me if you plan on not attending class because of illness with as much lead time as possible.</w:t>
      </w:r>
    </w:p>
    <w:p w14:paraId="685C545D" w14:textId="66EC1814" w:rsidR="00E17A8E" w:rsidRDefault="00E17A8E" w:rsidP="008B5F5B">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5655C622" w14:textId="77777777" w:rsidR="00DB4B00" w:rsidRPr="004B411E" w:rsidRDefault="00DB4B00" w:rsidP="00DB4B00">
      <w:pPr>
        <w:spacing w:after="240"/>
        <w:jc w:val="cente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Middlebury College Policies</w:t>
      </w:r>
    </w:p>
    <w:p w14:paraId="71E0E8EF" w14:textId="77777777" w:rsidR="00E17A8E" w:rsidRPr="00FC4C19" w:rsidRDefault="00E17A8E" w:rsidP="00E17A8E">
      <w:pPr>
        <w:spacing w:after="240"/>
        <w:rPr>
          <w:rFonts w:ascii="Times New Roman" w:eastAsia="Times New Roman" w:hAnsi="Times New Roman" w:cs="Times New Roman"/>
          <w:b/>
          <w:bCs/>
          <w:sz w:val="24"/>
          <w:szCs w:val="24"/>
        </w:rPr>
      </w:pPr>
      <w:r w:rsidRPr="00FC4C19">
        <w:rPr>
          <w:rFonts w:ascii="Times New Roman" w:eastAsia="Times New Roman" w:hAnsi="Times New Roman" w:cs="Times New Roman"/>
          <w:b/>
          <w:bCs/>
          <w:sz w:val="24"/>
          <w:szCs w:val="24"/>
        </w:rPr>
        <w:t>Honor Code Pledge and Academic Integrity</w:t>
      </w:r>
    </w:p>
    <w:p w14:paraId="5C55077E" w14:textId="51D08255" w:rsidR="00E17A8E" w:rsidRPr="00FC4C19" w:rsidRDefault="00E17A8E" w:rsidP="00E17A8E">
      <w:pPr>
        <w:spacing w:after="240" w:line="240" w:lineRule="auto"/>
        <w:rPr>
          <w:rFonts w:ascii="Times New Roman" w:eastAsia="Times New Roman" w:hAnsi="Times New Roman" w:cs="Times New Roman"/>
          <w:sz w:val="24"/>
          <w:szCs w:val="24"/>
        </w:rPr>
      </w:pPr>
      <w:r w:rsidRPr="00FC4C19">
        <w:rPr>
          <w:rFonts w:ascii="Times New Roman" w:eastAsia="Times New Roman" w:hAnsi="Times New Roman" w:cs="Times New Roman"/>
          <w:sz w:val="24"/>
          <w:szCs w:val="24"/>
        </w:rPr>
        <w:t xml:space="preserve">Because writing is often a collaborative endeavor, it can be hard for students to reconcile peer review, collaboration, and other communal elements of writing with the honor code ("I have neither given nor received unauthorized aid on this assignment"). The Middlebury Writing Center—online and drop-in tutors, and our course tutor—are authorized to support your writing needs. You will also be expected to conduct peer review in this course; </w:t>
      </w:r>
      <w:r w:rsidRPr="00FC4C19">
        <w:rPr>
          <w:rFonts w:ascii="Times New Roman" w:eastAsia="Times New Roman" w:hAnsi="Times New Roman" w:cs="Times New Roman"/>
          <w:b/>
          <w:bCs/>
          <w:sz w:val="24"/>
          <w:szCs w:val="24"/>
        </w:rPr>
        <w:t>this means that you are allowed to engage with your classmates on writing but please do not copy or replicate each other’s work</w:t>
      </w:r>
      <w:r w:rsidRPr="00FC4C19">
        <w:rPr>
          <w:rFonts w:ascii="Times New Roman" w:eastAsia="Times New Roman" w:hAnsi="Times New Roman" w:cs="Times New Roman"/>
          <w:sz w:val="24"/>
          <w:szCs w:val="24"/>
        </w:rPr>
        <w:t>. Please don’t feed each other suggestions or answers (however helpful it may seem at the time), as it impacts your paper’s content and is considered stepping over into unauthorized support. We will discuss the honor code in</w:t>
      </w:r>
      <w:r>
        <w:rPr>
          <w:rFonts w:ascii="Times New Roman" w:eastAsia="Times New Roman" w:hAnsi="Times New Roman" w:cs="Times New Roman"/>
          <w:sz w:val="24"/>
          <w:szCs w:val="24"/>
        </w:rPr>
        <w:t xml:space="preserve"> </w:t>
      </w:r>
      <w:r w:rsidRPr="00FC4C19">
        <w:rPr>
          <w:rFonts w:ascii="Times New Roman" w:eastAsia="Times New Roman" w:hAnsi="Times New Roman" w:cs="Times New Roman"/>
          <w:sz w:val="24"/>
          <w:szCs w:val="24"/>
        </w:rPr>
        <w:t xml:space="preserve">class but email me with questions or concerns.  </w:t>
      </w:r>
    </w:p>
    <w:p w14:paraId="450D518D" w14:textId="77777777" w:rsidR="00E17A8E" w:rsidRPr="00FC4C19" w:rsidRDefault="00E17A8E" w:rsidP="00E17A8E">
      <w:pPr>
        <w:spacing w:after="240" w:line="240" w:lineRule="auto"/>
        <w:rPr>
          <w:rFonts w:ascii="Times New Roman" w:eastAsia="Times New Roman" w:hAnsi="Times New Roman" w:cs="Times New Roman"/>
          <w:b/>
          <w:bCs/>
          <w:sz w:val="24"/>
          <w:szCs w:val="24"/>
        </w:rPr>
      </w:pPr>
      <w:r w:rsidRPr="00FC4C19">
        <w:rPr>
          <w:rFonts w:ascii="Times New Roman" w:eastAsia="Times New Roman" w:hAnsi="Times New Roman" w:cs="Times New Roman"/>
          <w:b/>
          <w:bCs/>
          <w:sz w:val="24"/>
          <w:szCs w:val="24"/>
        </w:rPr>
        <w:t>ChatGPT and other AI Assisted Writing Programs (limited use)</w:t>
      </w:r>
    </w:p>
    <w:p w14:paraId="2AFE73D4" w14:textId="77777777" w:rsidR="00E17A8E" w:rsidRPr="00FC4C19" w:rsidRDefault="00E17A8E" w:rsidP="00E17A8E">
      <w:pPr>
        <w:spacing w:after="240" w:line="240" w:lineRule="auto"/>
        <w:rPr>
          <w:rFonts w:ascii="Times New Roman" w:eastAsia="Times New Roman" w:hAnsi="Times New Roman" w:cs="Times New Roman"/>
          <w:sz w:val="24"/>
          <w:szCs w:val="24"/>
        </w:rPr>
      </w:pPr>
      <w:r w:rsidRPr="00FC4C19">
        <w:rPr>
          <w:rFonts w:ascii="Times New Roman" w:eastAsia="Times New Roman" w:hAnsi="Times New Roman" w:cs="Times New Roman"/>
          <w:sz w:val="24"/>
          <w:szCs w:val="24"/>
        </w:rPr>
        <w:t xml:space="preserve">AI-assisted writing has upended how people interact with writing; it has also changed the knowledge economy (e.g., coding, marketing, technical writing etc.). However, this is a writing intensive course and I stand by the cognitive and metacognitive benefits of engaging in the process of writing; therefore, I ask that you </w:t>
      </w:r>
      <w:r w:rsidRPr="00FC4C19">
        <w:rPr>
          <w:rFonts w:ascii="Times New Roman" w:eastAsia="Times New Roman" w:hAnsi="Times New Roman" w:cs="Times New Roman"/>
          <w:b/>
          <w:bCs/>
          <w:sz w:val="24"/>
          <w:szCs w:val="24"/>
          <w:u w:val="single"/>
        </w:rPr>
        <w:t>do not use</w:t>
      </w:r>
      <w:r w:rsidRPr="00FC4C19">
        <w:rPr>
          <w:rFonts w:ascii="Times New Roman" w:eastAsia="Times New Roman" w:hAnsi="Times New Roman" w:cs="Times New Roman"/>
          <w:b/>
          <w:bCs/>
          <w:sz w:val="24"/>
          <w:szCs w:val="24"/>
        </w:rPr>
        <w:t xml:space="preserve"> ChatGPT for any of the process-oriented elements of writing which include but are not limited to: brainstorming/outlining, drafting, content development, revision (different from editing), etc. </w:t>
      </w:r>
      <w:r w:rsidRPr="00FC4C19">
        <w:rPr>
          <w:rFonts w:ascii="Times New Roman" w:eastAsia="Times New Roman" w:hAnsi="Times New Roman" w:cs="Times New Roman"/>
          <w:sz w:val="24"/>
          <w:szCs w:val="24"/>
        </w:rPr>
        <w:t xml:space="preserve">You may use ChatGPT for editing (again, different from revision) and I would be curious to see what the algorithm does to your writing. Revision (e.g., structure, organization, audience, content, etc.) should not be altered using AI-assisted programs like ChatGPT. We will discuss this more in class but here is a </w:t>
      </w:r>
      <w:hyperlink r:id="rId14" w:history="1">
        <w:r w:rsidRPr="00FC4C19">
          <w:rPr>
            <w:rStyle w:val="Hyperlink"/>
            <w:rFonts w:ascii="Times New Roman" w:eastAsia="Times New Roman" w:hAnsi="Times New Roman" w:cs="Times New Roman"/>
            <w:sz w:val="24"/>
            <w:szCs w:val="24"/>
          </w:rPr>
          <w:t>great piece that echoes my thoughts (if not exactly my policy)</w:t>
        </w:r>
      </w:hyperlink>
      <w:r w:rsidRPr="00FC4C19">
        <w:rPr>
          <w:rFonts w:ascii="Times New Roman" w:eastAsia="Times New Roman" w:hAnsi="Times New Roman" w:cs="Times New Roman"/>
          <w:sz w:val="24"/>
          <w:szCs w:val="24"/>
        </w:rPr>
        <w:t xml:space="preserve"> on the affordances of engaging in writing. </w:t>
      </w:r>
    </w:p>
    <w:p w14:paraId="0BC6DB2C" w14:textId="77777777" w:rsidR="00D95C24" w:rsidRPr="004B411E" w:rsidRDefault="00D95C24" w:rsidP="00D95C24">
      <w:pPr>
        <w:spacing w:after="24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Disability access/accommodation</w:t>
      </w:r>
    </w:p>
    <w:p w14:paraId="66D2E94B" w14:textId="77777777" w:rsidR="00D95C24" w:rsidRDefault="00D95C24" w:rsidP="00D95C24">
      <w:pPr>
        <w:pStyle w:val="xmsonormal"/>
        <w:shd w:val="clear" w:color="auto" w:fill="FFFFFF"/>
        <w:rPr>
          <w:rFonts w:ascii="Times New Roman" w:hAnsi="Times New Roman" w:cs="Times New Roman"/>
          <w:color w:val="000000"/>
          <w:sz w:val="24"/>
          <w:szCs w:val="24"/>
        </w:rPr>
      </w:pPr>
      <w:r w:rsidRPr="004B411E">
        <w:rPr>
          <w:rFonts w:ascii="Times New Roman" w:hAnsi="Times New Roman" w:cs="Times New Roman"/>
          <w:color w:val="000000"/>
          <w:sz w:val="24"/>
          <w:szCs w:val="24"/>
        </w:rPr>
        <w:t xml:space="preserve">Students who have Letters of Accommodation in this class are encouraged to contact me as early in the semester as possible to ensure that such accommodations are implemented in a timely fashion. For those without Letters of Accommodation, assistance is available to eligible students </w:t>
      </w:r>
      <w:r w:rsidRPr="004B411E">
        <w:rPr>
          <w:rFonts w:ascii="Times New Roman" w:hAnsi="Times New Roman" w:cs="Times New Roman"/>
          <w:color w:val="000000"/>
          <w:sz w:val="24"/>
          <w:szCs w:val="24"/>
        </w:rPr>
        <w:lastRenderedPageBreak/>
        <w:t>through the Disability Resource Center. Please contact ADA Coordinators at </w:t>
      </w:r>
      <w:hyperlink r:id="rId15" w:tgtFrame="_blank" w:history="1">
        <w:r w:rsidRPr="004B411E">
          <w:rPr>
            <w:rStyle w:val="Hyperlink"/>
            <w:rFonts w:ascii="Times New Roman" w:hAnsi="Times New Roman" w:cs="Times New Roman"/>
            <w:sz w:val="24"/>
            <w:szCs w:val="24"/>
          </w:rPr>
          <w:t>ada@middlebury.edu</w:t>
        </w:r>
      </w:hyperlink>
      <w:r w:rsidRPr="004B411E">
        <w:rPr>
          <w:rFonts w:ascii="Times New Roman" w:hAnsi="Times New Roman" w:cs="Times New Roman"/>
          <w:color w:val="000000"/>
          <w:sz w:val="24"/>
          <w:szCs w:val="24"/>
        </w:rPr>
        <w:t> for more information. All discussions will remain confidential.</w:t>
      </w:r>
    </w:p>
    <w:p w14:paraId="4D0E7FBA" w14:textId="77777777" w:rsidR="003371AA" w:rsidRPr="004B411E" w:rsidRDefault="003371AA" w:rsidP="00D95C24">
      <w:pPr>
        <w:pStyle w:val="xmsonormal"/>
        <w:shd w:val="clear" w:color="auto" w:fill="FFFFFF"/>
        <w:rPr>
          <w:rFonts w:ascii="Times New Roman" w:hAnsi="Times New Roman" w:cs="Times New Roman"/>
          <w:color w:val="000000"/>
          <w:sz w:val="24"/>
          <w:szCs w:val="24"/>
        </w:rPr>
      </w:pPr>
    </w:p>
    <w:p w14:paraId="532B17DF" w14:textId="2B7538DC" w:rsidR="00D95C24" w:rsidRPr="004B411E" w:rsidRDefault="00D95C24" w:rsidP="00D95C24">
      <w:pPr>
        <w:spacing w:after="24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Academic and Personal Resources at Middlebury (AKA Everyone Needs a Little Help Sometimes) </w:t>
      </w:r>
    </w:p>
    <w:p w14:paraId="373FB80E" w14:textId="6D6A8B77" w:rsidR="00D95C24" w:rsidRDefault="00D95C24" w:rsidP="008B5F5B">
      <w:pPr>
        <w:spacing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I have been a Writing Center Director in four different Colleges and Universities, additionally, I have created several community writing centers in Boston, MA</w:t>
      </w:r>
      <w:r w:rsidR="00490F76" w:rsidRPr="004B411E">
        <w:rPr>
          <w:rFonts w:ascii="Times New Roman" w:eastAsia="Times New Roman" w:hAnsi="Times New Roman" w:cs="Times New Roman"/>
          <w:sz w:val="24"/>
          <w:szCs w:val="24"/>
        </w:rPr>
        <w:t xml:space="preserve"> and </w:t>
      </w:r>
      <w:r w:rsidRPr="004B411E">
        <w:rPr>
          <w:rFonts w:ascii="Times New Roman" w:eastAsia="Times New Roman" w:hAnsi="Times New Roman" w:cs="Times New Roman"/>
          <w:sz w:val="24"/>
          <w:szCs w:val="24"/>
        </w:rPr>
        <w:t>Columbus, OH. What I have learned from this valuable experience is that writers thrive when they engage with others about their ideas and their writing process. There is nothing wrong with wanting to share your writing</w:t>
      </w:r>
      <w:r w:rsidR="00DB4B00">
        <w:rPr>
          <w:rFonts w:ascii="Times New Roman" w:eastAsia="Times New Roman" w:hAnsi="Times New Roman" w:cs="Times New Roman"/>
          <w:sz w:val="24"/>
          <w:szCs w:val="24"/>
        </w:rPr>
        <w:t xml:space="preserve">. In </w:t>
      </w:r>
      <w:r w:rsidRPr="004B411E">
        <w:rPr>
          <w:rFonts w:ascii="Times New Roman" w:eastAsia="Times New Roman" w:hAnsi="Times New Roman" w:cs="Times New Roman"/>
          <w:sz w:val="24"/>
          <w:szCs w:val="24"/>
        </w:rPr>
        <w:t xml:space="preserve">fact, I expect you to do this through engaging with your peers. However, sometimes in a </w:t>
      </w:r>
      <w:r w:rsidR="00C04DE8" w:rsidRPr="004B411E">
        <w:rPr>
          <w:rFonts w:ascii="Times New Roman" w:eastAsia="Times New Roman" w:hAnsi="Times New Roman" w:cs="Times New Roman"/>
          <w:sz w:val="24"/>
          <w:szCs w:val="24"/>
        </w:rPr>
        <w:t>c</w:t>
      </w:r>
      <w:r w:rsidRPr="004B411E">
        <w:rPr>
          <w:rFonts w:ascii="Times New Roman" w:eastAsia="Times New Roman" w:hAnsi="Times New Roman" w:cs="Times New Roman"/>
          <w:sz w:val="24"/>
          <w:szCs w:val="24"/>
        </w:rPr>
        <w:t xml:space="preserve">ollege class, we have other questions such as: how to plan for assignments in different classes, or subject-specific questions. For these questions, and others related to your academics, we have many resources through the CTLR and Library. Of course, sometimes, our needs are outside of the realm of academic support, in which case Anderson Freeman Center, Counseling Services, and Disability services will be places to turn for answers. Because of the robust support at Middlebury, and the many challenges we face as we transition into and through </w:t>
      </w:r>
      <w:r w:rsidR="00490F76" w:rsidRPr="004B411E">
        <w:rPr>
          <w:rFonts w:ascii="Times New Roman" w:eastAsia="Times New Roman" w:hAnsi="Times New Roman" w:cs="Times New Roman"/>
          <w:sz w:val="24"/>
          <w:szCs w:val="24"/>
        </w:rPr>
        <w:t>c</w:t>
      </w:r>
      <w:r w:rsidRPr="004B411E">
        <w:rPr>
          <w:rFonts w:ascii="Times New Roman" w:eastAsia="Times New Roman" w:hAnsi="Times New Roman" w:cs="Times New Roman"/>
          <w:sz w:val="24"/>
          <w:szCs w:val="24"/>
        </w:rPr>
        <w:t xml:space="preserve">ollege, I hope you will make use of support from the following resources: </w:t>
      </w:r>
    </w:p>
    <w:p w14:paraId="6EC8FB9C" w14:textId="77777777" w:rsidR="008B5F5B" w:rsidRPr="004B411E" w:rsidRDefault="008B5F5B" w:rsidP="008B5F5B">
      <w:pPr>
        <w:spacing w:line="240" w:lineRule="auto"/>
        <w:rPr>
          <w:rFonts w:ascii="Times New Roman" w:eastAsia="Times New Roman" w:hAnsi="Times New Roman" w:cs="Times New Roman"/>
          <w:sz w:val="24"/>
          <w:szCs w:val="24"/>
        </w:rPr>
      </w:pPr>
    </w:p>
    <w:p w14:paraId="2284B619" w14:textId="4046DEA8" w:rsidR="00D95C24" w:rsidRPr="004B411E" w:rsidRDefault="00D95C24" w:rsidP="00D95C24">
      <w:pPr>
        <w:pStyle w:val="ListParagraph"/>
        <w:numPr>
          <w:ilvl w:val="0"/>
          <w:numId w:val="24"/>
        </w:numPr>
        <w:spacing w:after="240" w:line="240" w:lineRule="auto"/>
        <w:rPr>
          <w:rFonts w:ascii="Times New Roman" w:eastAsia="Times New Roman" w:hAnsi="Times New Roman" w:cs="Times New Roman"/>
          <w:sz w:val="24"/>
          <w:szCs w:val="24"/>
        </w:rPr>
      </w:pPr>
      <w:commentRangeStart w:id="1"/>
      <w:r w:rsidRPr="004B411E">
        <w:rPr>
          <w:rFonts w:ascii="Times New Roman" w:eastAsia="Times New Roman" w:hAnsi="Times New Roman" w:cs="Times New Roman"/>
          <w:b/>
          <w:bCs/>
          <w:sz w:val="24"/>
          <w:szCs w:val="24"/>
        </w:rPr>
        <w:t>Writing Center (go/WC)</w:t>
      </w:r>
      <w:r w:rsidRPr="004B411E">
        <w:rPr>
          <w:rFonts w:ascii="Times New Roman" w:eastAsia="Times New Roman" w:hAnsi="Times New Roman" w:cs="Times New Roman"/>
          <w:sz w:val="24"/>
          <w:szCs w:val="24"/>
        </w:rPr>
        <w:t>: Supports course-based and non-course-based writing</w:t>
      </w:r>
      <w:r w:rsidR="004B411E" w:rsidRPr="004B411E">
        <w:rPr>
          <w:rFonts w:ascii="Times New Roman" w:eastAsia="Times New Roman" w:hAnsi="Times New Roman" w:cs="Times New Roman"/>
          <w:sz w:val="24"/>
          <w:szCs w:val="24"/>
        </w:rPr>
        <w:t xml:space="preserve">; peer tutor for course: </w:t>
      </w:r>
      <w:commentRangeEnd w:id="1"/>
      <w:r w:rsidR="003371AA">
        <w:rPr>
          <w:rStyle w:val="CommentReference"/>
        </w:rPr>
        <w:commentReference w:id="1"/>
      </w:r>
    </w:p>
    <w:p w14:paraId="584A9BB9" w14:textId="79D8B5EF" w:rsidR="00D95C24" w:rsidRPr="004B411E" w:rsidRDefault="00D95C24" w:rsidP="00D95C24">
      <w:pPr>
        <w:pStyle w:val="ListParagraph"/>
        <w:numPr>
          <w:ilvl w:val="0"/>
          <w:numId w:val="24"/>
        </w:numPr>
        <w:spacing w:after="240"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b/>
          <w:bCs/>
          <w:sz w:val="24"/>
          <w:szCs w:val="24"/>
        </w:rPr>
        <w:t>Library Liaison</w:t>
      </w:r>
      <w:r w:rsidRPr="004B411E">
        <w:rPr>
          <w:rFonts w:ascii="Times New Roman" w:eastAsia="Times New Roman" w:hAnsi="Times New Roman" w:cs="Times New Roman"/>
          <w:sz w:val="24"/>
          <w:szCs w:val="24"/>
        </w:rPr>
        <w:t xml:space="preserve">: </w:t>
      </w:r>
    </w:p>
    <w:p w14:paraId="4144DC5A" w14:textId="28CA63B2" w:rsidR="00D95C24" w:rsidRPr="004B411E" w:rsidRDefault="00D95C24" w:rsidP="00D95C24">
      <w:pPr>
        <w:pStyle w:val="ListParagraph"/>
        <w:numPr>
          <w:ilvl w:val="0"/>
          <w:numId w:val="24"/>
        </w:numPr>
        <w:spacing w:after="240"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b/>
          <w:bCs/>
          <w:sz w:val="24"/>
          <w:szCs w:val="24"/>
        </w:rPr>
        <w:t>CTLR</w:t>
      </w:r>
      <w:r w:rsidRPr="004B411E">
        <w:rPr>
          <w:rFonts w:ascii="Times New Roman" w:eastAsia="Times New Roman" w:hAnsi="Times New Roman" w:cs="Times New Roman"/>
          <w:sz w:val="24"/>
          <w:szCs w:val="24"/>
        </w:rPr>
        <w:t>: http://www.middlebury.edu/administration/ctlr (Peer</w:t>
      </w:r>
      <w:r w:rsidR="00A24364" w:rsidRPr="004B411E">
        <w:rPr>
          <w:rFonts w:ascii="Times New Roman" w:eastAsia="Times New Roman" w:hAnsi="Times New Roman" w:cs="Times New Roman"/>
          <w:sz w:val="24"/>
          <w:szCs w:val="24"/>
        </w:rPr>
        <w:t xml:space="preserve"> and professional tutors in </w:t>
      </w:r>
      <w:r w:rsidRPr="004B411E">
        <w:rPr>
          <w:rFonts w:ascii="Times New Roman" w:eastAsia="Times New Roman" w:hAnsi="Times New Roman" w:cs="Times New Roman"/>
          <w:sz w:val="24"/>
          <w:szCs w:val="24"/>
        </w:rPr>
        <w:t xml:space="preserve">writing, quantitative skills, </w:t>
      </w:r>
      <w:r w:rsidR="00A24364" w:rsidRPr="004B411E">
        <w:rPr>
          <w:rFonts w:ascii="Times New Roman" w:eastAsia="Times New Roman" w:hAnsi="Times New Roman" w:cs="Times New Roman"/>
          <w:sz w:val="24"/>
          <w:szCs w:val="24"/>
        </w:rPr>
        <w:t xml:space="preserve">languages, </w:t>
      </w:r>
      <w:r w:rsidRPr="004B411E">
        <w:rPr>
          <w:rFonts w:ascii="Times New Roman" w:eastAsia="Times New Roman" w:hAnsi="Times New Roman" w:cs="Times New Roman"/>
          <w:sz w:val="24"/>
          <w:szCs w:val="24"/>
        </w:rPr>
        <w:t>and time management</w:t>
      </w:r>
      <w:r w:rsidR="00A24364" w:rsidRPr="004B411E">
        <w:rPr>
          <w:rFonts w:ascii="Times New Roman" w:eastAsia="Times New Roman" w:hAnsi="Times New Roman" w:cs="Times New Roman"/>
          <w:sz w:val="24"/>
          <w:szCs w:val="24"/>
        </w:rPr>
        <w:t>/executive functioning</w:t>
      </w:r>
      <w:r w:rsidRPr="004B411E">
        <w:rPr>
          <w:rFonts w:ascii="Times New Roman" w:eastAsia="Times New Roman" w:hAnsi="Times New Roman" w:cs="Times New Roman"/>
          <w:sz w:val="24"/>
          <w:szCs w:val="24"/>
        </w:rPr>
        <w:t xml:space="preserve">. </w:t>
      </w:r>
    </w:p>
    <w:p w14:paraId="09C641DD" w14:textId="6FFF9EC8" w:rsidR="00D95C24" w:rsidRPr="004B411E" w:rsidRDefault="00D95C24" w:rsidP="00D95C24">
      <w:pPr>
        <w:pStyle w:val="ListParagraph"/>
        <w:numPr>
          <w:ilvl w:val="0"/>
          <w:numId w:val="24"/>
        </w:numPr>
        <w:spacing w:after="240"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b/>
          <w:bCs/>
          <w:sz w:val="24"/>
          <w:szCs w:val="24"/>
        </w:rPr>
        <w:t>Anderson Freeman Center (go/afc)</w:t>
      </w:r>
      <w:r w:rsidRPr="004B411E">
        <w:rPr>
          <w:rFonts w:ascii="Times New Roman" w:eastAsia="Times New Roman" w:hAnsi="Times New Roman" w:cs="Times New Roman"/>
          <w:sz w:val="24"/>
          <w:szCs w:val="24"/>
        </w:rPr>
        <w:t xml:space="preserve">: Inclusive community, particularly support for </w:t>
      </w:r>
      <w:r w:rsidR="00A24364" w:rsidRPr="004B411E">
        <w:rPr>
          <w:rFonts w:ascii="Times New Roman" w:eastAsia="Times New Roman" w:hAnsi="Times New Roman" w:cs="Times New Roman"/>
          <w:sz w:val="24"/>
          <w:szCs w:val="24"/>
        </w:rPr>
        <w:t>BPIC</w:t>
      </w:r>
      <w:r w:rsidRPr="004B411E">
        <w:rPr>
          <w:rFonts w:ascii="Times New Roman" w:eastAsia="Times New Roman" w:hAnsi="Times New Roman" w:cs="Times New Roman"/>
          <w:sz w:val="24"/>
          <w:szCs w:val="24"/>
        </w:rPr>
        <w:t xml:space="preserve"> </w:t>
      </w:r>
      <w:r w:rsidR="00A24364" w:rsidRPr="004B411E">
        <w:rPr>
          <w:rFonts w:ascii="Times New Roman" w:eastAsia="Times New Roman" w:hAnsi="Times New Roman" w:cs="Times New Roman"/>
          <w:sz w:val="24"/>
          <w:szCs w:val="24"/>
        </w:rPr>
        <w:t>first generation</w:t>
      </w:r>
      <w:r w:rsidRPr="004B411E">
        <w:rPr>
          <w:rFonts w:ascii="Times New Roman" w:eastAsia="Times New Roman" w:hAnsi="Times New Roman" w:cs="Times New Roman"/>
          <w:sz w:val="24"/>
          <w:szCs w:val="24"/>
        </w:rPr>
        <w:t xml:space="preserve"> students.  </w:t>
      </w:r>
    </w:p>
    <w:p w14:paraId="15D9749C" w14:textId="77777777" w:rsidR="00D95C24" w:rsidRPr="004B411E" w:rsidRDefault="00D95C24" w:rsidP="00D95C24">
      <w:pPr>
        <w:pStyle w:val="ListParagraph"/>
        <w:numPr>
          <w:ilvl w:val="0"/>
          <w:numId w:val="24"/>
        </w:numPr>
        <w:spacing w:after="240"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b/>
          <w:bCs/>
          <w:sz w:val="24"/>
          <w:szCs w:val="24"/>
        </w:rPr>
        <w:t>Counseling Services (go/counseling)</w:t>
      </w:r>
      <w:r w:rsidRPr="004B411E">
        <w:rPr>
          <w:rFonts w:ascii="Times New Roman" w:eastAsia="Times New Roman" w:hAnsi="Times New Roman" w:cs="Times New Roman"/>
          <w:sz w:val="24"/>
          <w:szCs w:val="24"/>
        </w:rPr>
        <w:t xml:space="preserve">: Support on all kinds of emotional/social issues, including adjusting to college life! </w:t>
      </w:r>
    </w:p>
    <w:p w14:paraId="7695F720" w14:textId="0F4ED9A9" w:rsidR="00992CA5" w:rsidRPr="008B5F5B" w:rsidRDefault="00000000" w:rsidP="002210F1">
      <w:pPr>
        <w:pStyle w:val="ListParagraph"/>
        <w:numPr>
          <w:ilvl w:val="0"/>
          <w:numId w:val="24"/>
        </w:numPr>
        <w:spacing w:after="240" w:line="240" w:lineRule="auto"/>
        <w:rPr>
          <w:rFonts w:ascii="Times New Roman" w:eastAsia="Times New Roman" w:hAnsi="Times New Roman" w:cs="Times New Roman"/>
          <w:sz w:val="24"/>
          <w:szCs w:val="24"/>
        </w:rPr>
      </w:pPr>
      <w:hyperlink r:id="rId16" w:history="1">
        <w:r w:rsidR="00D95C24" w:rsidRPr="008B5F5B">
          <w:rPr>
            <w:rStyle w:val="Hyperlink"/>
            <w:rFonts w:ascii="Times New Roman" w:eastAsia="Times New Roman" w:hAnsi="Times New Roman" w:cs="Times New Roman"/>
            <w:b/>
            <w:bCs/>
            <w:sz w:val="24"/>
            <w:szCs w:val="24"/>
          </w:rPr>
          <w:t>Disability Resource Center</w:t>
        </w:r>
      </w:hyperlink>
      <w:r w:rsidR="00D95C24" w:rsidRPr="008B5F5B">
        <w:rPr>
          <w:rFonts w:ascii="Times New Roman" w:eastAsia="Times New Roman" w:hAnsi="Times New Roman" w:cs="Times New Roman"/>
          <w:sz w:val="24"/>
          <w:szCs w:val="24"/>
        </w:rPr>
        <w:t xml:space="preserve"> </w:t>
      </w:r>
    </w:p>
    <w:p w14:paraId="55DAFB0A" w14:textId="77777777" w:rsidR="00355DF1" w:rsidRPr="004B411E" w:rsidRDefault="00355DF1" w:rsidP="00355DF1">
      <w:pPr>
        <w:pStyle w:val="ListParagraph"/>
        <w:spacing w:after="240" w:line="240" w:lineRule="auto"/>
        <w:rPr>
          <w:rFonts w:ascii="Times New Roman" w:eastAsia="Times New Roman" w:hAnsi="Times New Roman" w:cs="Times New Roman"/>
          <w:sz w:val="24"/>
          <w:szCs w:val="24"/>
        </w:rPr>
      </w:pPr>
    </w:p>
    <w:p w14:paraId="7E33A972" w14:textId="2F698F93" w:rsidR="00355DF1" w:rsidRPr="004B411E" w:rsidRDefault="000764C4" w:rsidP="00355DF1">
      <w:pPr>
        <w:pStyle w:val="ListParagraph"/>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Contemplative Practice/</w:t>
      </w:r>
      <w:commentRangeStart w:id="2"/>
      <w:r>
        <w:rPr>
          <w:rFonts w:ascii="Times New Roman" w:eastAsia="Times New Roman" w:hAnsi="Times New Roman" w:cs="Times New Roman"/>
          <w:b/>
          <w:sz w:val="24"/>
          <w:szCs w:val="24"/>
        </w:rPr>
        <w:t>Contemplative</w:t>
      </w:r>
      <w:commentRangeEnd w:id="2"/>
      <w:r w:rsidR="001747A3">
        <w:rPr>
          <w:rStyle w:val="CommentReference"/>
        </w:rPr>
        <w:commentReference w:id="2"/>
      </w:r>
      <w:r>
        <w:rPr>
          <w:rFonts w:ascii="Times New Roman" w:eastAsia="Times New Roman" w:hAnsi="Times New Roman" w:cs="Times New Roman"/>
          <w:b/>
          <w:sz w:val="24"/>
          <w:szCs w:val="24"/>
        </w:rPr>
        <w:t xml:space="preserve"> Writing Plan (students will design specific elements of their own plan)</w:t>
      </w:r>
    </w:p>
    <w:tbl>
      <w:tblPr>
        <w:tblStyle w:val="TableGrid"/>
        <w:tblW w:w="0" w:type="auto"/>
        <w:jc w:val="center"/>
        <w:tblLook w:val="04A0" w:firstRow="1" w:lastRow="0" w:firstColumn="1" w:lastColumn="0" w:noHBand="0" w:noVBand="1"/>
      </w:tblPr>
      <w:tblGrid>
        <w:gridCol w:w="1270"/>
        <w:gridCol w:w="1270"/>
        <w:gridCol w:w="1403"/>
        <w:gridCol w:w="1270"/>
        <w:gridCol w:w="1270"/>
        <w:gridCol w:w="1270"/>
        <w:gridCol w:w="1390"/>
      </w:tblGrid>
      <w:tr w:rsidR="00355DF1" w:rsidRPr="004B411E" w14:paraId="5667DFC1" w14:textId="77777777" w:rsidTr="00931C20">
        <w:trPr>
          <w:trHeight w:val="449"/>
          <w:jc w:val="center"/>
        </w:trPr>
        <w:tc>
          <w:tcPr>
            <w:tcW w:w="1270" w:type="dxa"/>
          </w:tcPr>
          <w:p w14:paraId="1EF8870F" w14:textId="77777777" w:rsidR="00355DF1" w:rsidRPr="004B411E" w:rsidRDefault="00355DF1" w:rsidP="00931C20">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Monday </w:t>
            </w:r>
          </w:p>
        </w:tc>
        <w:tc>
          <w:tcPr>
            <w:tcW w:w="1270" w:type="dxa"/>
          </w:tcPr>
          <w:p w14:paraId="3F61FBAD" w14:textId="77777777" w:rsidR="00355DF1" w:rsidRPr="004B411E" w:rsidRDefault="00355DF1" w:rsidP="00931C20">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Tuesday</w:t>
            </w:r>
          </w:p>
        </w:tc>
        <w:tc>
          <w:tcPr>
            <w:tcW w:w="1403" w:type="dxa"/>
          </w:tcPr>
          <w:p w14:paraId="2D0102A7" w14:textId="77777777" w:rsidR="00355DF1" w:rsidRPr="004B411E" w:rsidRDefault="00355DF1" w:rsidP="00931C20">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Wednesday</w:t>
            </w:r>
          </w:p>
        </w:tc>
        <w:tc>
          <w:tcPr>
            <w:tcW w:w="1270" w:type="dxa"/>
          </w:tcPr>
          <w:p w14:paraId="1ACF7C3D" w14:textId="77777777" w:rsidR="00355DF1" w:rsidRPr="004B411E" w:rsidRDefault="00355DF1" w:rsidP="00931C20">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Thursday </w:t>
            </w:r>
          </w:p>
        </w:tc>
        <w:tc>
          <w:tcPr>
            <w:tcW w:w="1270" w:type="dxa"/>
          </w:tcPr>
          <w:p w14:paraId="24DDF326" w14:textId="77777777" w:rsidR="00355DF1" w:rsidRPr="004B411E" w:rsidRDefault="00355DF1" w:rsidP="00931C20">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Friday</w:t>
            </w:r>
          </w:p>
        </w:tc>
        <w:tc>
          <w:tcPr>
            <w:tcW w:w="1270" w:type="dxa"/>
          </w:tcPr>
          <w:p w14:paraId="71C5BB1D" w14:textId="4D3609A9" w:rsidR="00355DF1" w:rsidRPr="004B411E" w:rsidRDefault="00355DF1" w:rsidP="00931C20">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Saturday</w:t>
            </w:r>
            <w:r w:rsidR="00AE5F37">
              <w:rPr>
                <w:rFonts w:ascii="Times New Roman" w:eastAsia="Times New Roman" w:hAnsi="Times New Roman" w:cs="Times New Roman"/>
                <w:b/>
                <w:sz w:val="24"/>
                <w:szCs w:val="24"/>
              </w:rPr>
              <w:t xml:space="preserve"> (optional)</w:t>
            </w:r>
            <w:r w:rsidRPr="004B411E">
              <w:rPr>
                <w:rFonts w:ascii="Times New Roman" w:eastAsia="Times New Roman" w:hAnsi="Times New Roman" w:cs="Times New Roman"/>
                <w:b/>
                <w:sz w:val="24"/>
                <w:szCs w:val="24"/>
              </w:rPr>
              <w:t xml:space="preserve"> </w:t>
            </w:r>
          </w:p>
        </w:tc>
        <w:tc>
          <w:tcPr>
            <w:tcW w:w="1390" w:type="dxa"/>
          </w:tcPr>
          <w:p w14:paraId="49A83E39" w14:textId="3748DF61" w:rsidR="00355DF1" w:rsidRPr="004B411E" w:rsidRDefault="00355DF1" w:rsidP="00931C20">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Sunday</w:t>
            </w:r>
            <w:r w:rsidR="00AE5F37">
              <w:rPr>
                <w:rFonts w:ascii="Times New Roman" w:eastAsia="Times New Roman" w:hAnsi="Times New Roman" w:cs="Times New Roman"/>
                <w:b/>
                <w:sz w:val="24"/>
                <w:szCs w:val="24"/>
              </w:rPr>
              <w:t xml:space="preserve"> (optional)</w:t>
            </w:r>
          </w:p>
        </w:tc>
      </w:tr>
      <w:tr w:rsidR="00355DF1" w:rsidRPr="004B411E" w14:paraId="1A42F75E" w14:textId="77777777" w:rsidTr="00931C20">
        <w:trPr>
          <w:trHeight w:val="433"/>
          <w:jc w:val="center"/>
        </w:trPr>
        <w:tc>
          <w:tcPr>
            <w:tcW w:w="1270" w:type="dxa"/>
          </w:tcPr>
          <w:p w14:paraId="69FFE127"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Pre-Journal </w:t>
            </w:r>
          </w:p>
        </w:tc>
        <w:tc>
          <w:tcPr>
            <w:tcW w:w="1270" w:type="dxa"/>
          </w:tcPr>
          <w:p w14:paraId="186D808B"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Pre-Journal </w:t>
            </w:r>
          </w:p>
        </w:tc>
        <w:tc>
          <w:tcPr>
            <w:tcW w:w="1403" w:type="dxa"/>
          </w:tcPr>
          <w:p w14:paraId="3BE91323"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Pre-Journal </w:t>
            </w:r>
          </w:p>
        </w:tc>
        <w:tc>
          <w:tcPr>
            <w:tcW w:w="1270" w:type="dxa"/>
          </w:tcPr>
          <w:p w14:paraId="778FF9DB"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Pre-Journal </w:t>
            </w:r>
          </w:p>
        </w:tc>
        <w:tc>
          <w:tcPr>
            <w:tcW w:w="1270" w:type="dxa"/>
          </w:tcPr>
          <w:p w14:paraId="69714616"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Pre-Journal </w:t>
            </w:r>
          </w:p>
        </w:tc>
        <w:tc>
          <w:tcPr>
            <w:tcW w:w="1270" w:type="dxa"/>
          </w:tcPr>
          <w:p w14:paraId="399A99D4"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Pre-Journal </w:t>
            </w:r>
          </w:p>
        </w:tc>
        <w:tc>
          <w:tcPr>
            <w:tcW w:w="1390" w:type="dxa"/>
          </w:tcPr>
          <w:p w14:paraId="7B0C19B4"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Pre-Journal </w:t>
            </w:r>
          </w:p>
        </w:tc>
      </w:tr>
      <w:tr w:rsidR="00355DF1" w:rsidRPr="004B411E" w14:paraId="4BF0999D" w14:textId="77777777" w:rsidTr="00931C20">
        <w:trPr>
          <w:trHeight w:val="883"/>
          <w:jc w:val="center"/>
        </w:trPr>
        <w:tc>
          <w:tcPr>
            <w:tcW w:w="1270" w:type="dxa"/>
          </w:tcPr>
          <w:p w14:paraId="1618970F"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Yoga with Adrienne</w:t>
            </w:r>
          </w:p>
        </w:tc>
        <w:tc>
          <w:tcPr>
            <w:tcW w:w="1270" w:type="dxa"/>
          </w:tcPr>
          <w:p w14:paraId="4867DFFC"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Yoga with Adrienne</w:t>
            </w:r>
          </w:p>
        </w:tc>
        <w:tc>
          <w:tcPr>
            <w:tcW w:w="1403" w:type="dxa"/>
          </w:tcPr>
          <w:p w14:paraId="54088F9A"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Yoga with Adrienne</w:t>
            </w:r>
          </w:p>
        </w:tc>
        <w:tc>
          <w:tcPr>
            <w:tcW w:w="1270" w:type="dxa"/>
          </w:tcPr>
          <w:p w14:paraId="6779E49B"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Yoga with Adrienne</w:t>
            </w:r>
          </w:p>
        </w:tc>
        <w:tc>
          <w:tcPr>
            <w:tcW w:w="1270" w:type="dxa"/>
          </w:tcPr>
          <w:p w14:paraId="4A43EA18"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Yoga with Adrienne</w:t>
            </w:r>
          </w:p>
        </w:tc>
        <w:tc>
          <w:tcPr>
            <w:tcW w:w="1270" w:type="dxa"/>
          </w:tcPr>
          <w:p w14:paraId="2A78881E"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Yoga with Adrienne</w:t>
            </w:r>
          </w:p>
        </w:tc>
        <w:tc>
          <w:tcPr>
            <w:tcW w:w="1390" w:type="dxa"/>
          </w:tcPr>
          <w:p w14:paraId="6D0AA1DD"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Yoga with Adrienne</w:t>
            </w:r>
          </w:p>
        </w:tc>
      </w:tr>
      <w:tr w:rsidR="00355DF1" w:rsidRPr="004B411E" w14:paraId="1A0FEEF1" w14:textId="77777777" w:rsidTr="00931C20">
        <w:trPr>
          <w:trHeight w:val="899"/>
          <w:jc w:val="center"/>
        </w:trPr>
        <w:tc>
          <w:tcPr>
            <w:tcW w:w="1270" w:type="dxa"/>
          </w:tcPr>
          <w:p w14:paraId="6841FF76" w14:textId="28490F2F"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Meditation</w:t>
            </w:r>
          </w:p>
        </w:tc>
        <w:tc>
          <w:tcPr>
            <w:tcW w:w="1270" w:type="dxa"/>
          </w:tcPr>
          <w:p w14:paraId="46F2537E" w14:textId="15D8555E"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Meditation</w:t>
            </w:r>
          </w:p>
        </w:tc>
        <w:tc>
          <w:tcPr>
            <w:tcW w:w="1403" w:type="dxa"/>
          </w:tcPr>
          <w:p w14:paraId="5979EBC1" w14:textId="274FC214"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Meditation</w:t>
            </w:r>
          </w:p>
        </w:tc>
        <w:tc>
          <w:tcPr>
            <w:tcW w:w="1270" w:type="dxa"/>
          </w:tcPr>
          <w:p w14:paraId="355622EE" w14:textId="39D54552"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Meditation</w:t>
            </w:r>
          </w:p>
        </w:tc>
        <w:tc>
          <w:tcPr>
            <w:tcW w:w="1270" w:type="dxa"/>
          </w:tcPr>
          <w:p w14:paraId="4486D9CE" w14:textId="45D11C4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Meditation</w:t>
            </w:r>
          </w:p>
        </w:tc>
        <w:tc>
          <w:tcPr>
            <w:tcW w:w="1270" w:type="dxa"/>
          </w:tcPr>
          <w:p w14:paraId="045E8968" w14:textId="0236A032"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Meditation</w:t>
            </w:r>
          </w:p>
        </w:tc>
        <w:tc>
          <w:tcPr>
            <w:tcW w:w="1390" w:type="dxa"/>
          </w:tcPr>
          <w:p w14:paraId="39CA1EE4" w14:textId="04AC4DD3"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Meditation</w:t>
            </w:r>
          </w:p>
        </w:tc>
      </w:tr>
      <w:tr w:rsidR="00355DF1" w:rsidRPr="004B411E" w14:paraId="7CDB5C8D" w14:textId="77777777" w:rsidTr="00AE5F37">
        <w:trPr>
          <w:trHeight w:val="692"/>
          <w:jc w:val="center"/>
        </w:trPr>
        <w:tc>
          <w:tcPr>
            <w:tcW w:w="1270" w:type="dxa"/>
          </w:tcPr>
          <w:p w14:paraId="704E4C6B"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Post journal</w:t>
            </w:r>
          </w:p>
        </w:tc>
        <w:tc>
          <w:tcPr>
            <w:tcW w:w="1270" w:type="dxa"/>
          </w:tcPr>
          <w:p w14:paraId="06D69FE8"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Post journal</w:t>
            </w:r>
          </w:p>
        </w:tc>
        <w:tc>
          <w:tcPr>
            <w:tcW w:w="1403" w:type="dxa"/>
          </w:tcPr>
          <w:p w14:paraId="72C144A5"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Post journal</w:t>
            </w:r>
          </w:p>
        </w:tc>
        <w:tc>
          <w:tcPr>
            <w:tcW w:w="1270" w:type="dxa"/>
          </w:tcPr>
          <w:p w14:paraId="7B736513"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Post journal</w:t>
            </w:r>
          </w:p>
        </w:tc>
        <w:tc>
          <w:tcPr>
            <w:tcW w:w="1270" w:type="dxa"/>
          </w:tcPr>
          <w:p w14:paraId="14F982EA"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Post journal</w:t>
            </w:r>
          </w:p>
        </w:tc>
        <w:tc>
          <w:tcPr>
            <w:tcW w:w="1270" w:type="dxa"/>
          </w:tcPr>
          <w:p w14:paraId="43200BF9"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Post journal</w:t>
            </w:r>
          </w:p>
        </w:tc>
        <w:tc>
          <w:tcPr>
            <w:tcW w:w="1390" w:type="dxa"/>
          </w:tcPr>
          <w:p w14:paraId="3F781571"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Post journal</w:t>
            </w:r>
          </w:p>
        </w:tc>
      </w:tr>
      <w:tr w:rsidR="00355DF1" w:rsidRPr="004B411E" w14:paraId="110CF4CE" w14:textId="77777777" w:rsidTr="00931C20">
        <w:trPr>
          <w:trHeight w:val="1333"/>
          <w:jc w:val="center"/>
        </w:trPr>
        <w:tc>
          <w:tcPr>
            <w:tcW w:w="1270" w:type="dxa"/>
          </w:tcPr>
          <w:p w14:paraId="067A7886" w14:textId="77777777" w:rsidR="00355DF1" w:rsidRPr="004B411E" w:rsidRDefault="00355DF1" w:rsidP="00931C20">
            <w:pPr>
              <w:rPr>
                <w:rFonts w:ascii="Times New Roman" w:eastAsia="Times New Roman" w:hAnsi="Times New Roman" w:cs="Times New Roman"/>
                <w:bCs/>
                <w:sz w:val="24"/>
                <w:szCs w:val="24"/>
              </w:rPr>
            </w:pPr>
          </w:p>
        </w:tc>
        <w:tc>
          <w:tcPr>
            <w:tcW w:w="1270" w:type="dxa"/>
          </w:tcPr>
          <w:p w14:paraId="236E645A"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Readings due for class</w:t>
            </w:r>
          </w:p>
        </w:tc>
        <w:tc>
          <w:tcPr>
            <w:tcW w:w="1403" w:type="dxa"/>
          </w:tcPr>
          <w:p w14:paraId="5D0CA8F6"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Readings due for class</w:t>
            </w:r>
          </w:p>
        </w:tc>
        <w:tc>
          <w:tcPr>
            <w:tcW w:w="1270" w:type="dxa"/>
          </w:tcPr>
          <w:p w14:paraId="49BABE28"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Readings due for class</w:t>
            </w:r>
          </w:p>
        </w:tc>
        <w:tc>
          <w:tcPr>
            <w:tcW w:w="1270" w:type="dxa"/>
          </w:tcPr>
          <w:p w14:paraId="1C1DE7BD" w14:textId="77777777" w:rsidR="00355DF1" w:rsidRPr="004B411E" w:rsidRDefault="00355DF1" w:rsidP="00931C20">
            <w:pPr>
              <w:rPr>
                <w:rFonts w:ascii="Times New Roman" w:eastAsia="Times New Roman" w:hAnsi="Times New Roman" w:cs="Times New Roman"/>
                <w:bCs/>
                <w:sz w:val="24"/>
                <w:szCs w:val="24"/>
              </w:rPr>
            </w:pPr>
          </w:p>
        </w:tc>
        <w:tc>
          <w:tcPr>
            <w:tcW w:w="1270" w:type="dxa"/>
          </w:tcPr>
          <w:p w14:paraId="42500405" w14:textId="77777777" w:rsidR="00355DF1" w:rsidRPr="004B411E" w:rsidRDefault="00355DF1" w:rsidP="00931C20">
            <w:pPr>
              <w:rPr>
                <w:rFonts w:ascii="Times New Roman" w:eastAsia="Times New Roman" w:hAnsi="Times New Roman" w:cs="Times New Roman"/>
                <w:bCs/>
                <w:sz w:val="24"/>
                <w:szCs w:val="24"/>
              </w:rPr>
            </w:pPr>
          </w:p>
        </w:tc>
        <w:tc>
          <w:tcPr>
            <w:tcW w:w="1390" w:type="dxa"/>
          </w:tcPr>
          <w:p w14:paraId="12B6FCCD" w14:textId="77777777" w:rsidR="00355DF1" w:rsidRPr="004B411E" w:rsidRDefault="00355DF1" w:rsidP="00931C20">
            <w:p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End of week assignments due</w:t>
            </w:r>
          </w:p>
        </w:tc>
      </w:tr>
    </w:tbl>
    <w:p w14:paraId="703692FF" w14:textId="78B22C01" w:rsidR="009D493D" w:rsidRPr="004B411E" w:rsidRDefault="009D493D" w:rsidP="009D493D">
      <w:pPr>
        <w:pStyle w:val="paragraph"/>
        <w:spacing w:before="0" w:beforeAutospacing="0" w:after="0" w:afterAutospacing="0"/>
        <w:textAlignment w:val="baseline"/>
        <w:rPr>
          <w:rStyle w:val="normaltextrun"/>
          <w:b/>
          <w:bCs/>
          <w:lang w:val="en"/>
        </w:rPr>
      </w:pPr>
      <w:r w:rsidRPr="004B411E">
        <w:rPr>
          <w:rStyle w:val="normaltextrun"/>
          <w:b/>
          <w:bCs/>
          <w:i/>
          <w:iCs/>
          <w:lang w:val="en"/>
        </w:rPr>
        <w:t>Yoga typically refers to a collection of methodologies aimed at achieving spiritual transformation and culminating in the union of the individual and the divine. (The word derives from the Sanskrit for “yoking” or “joining.”) Taken together, as they usually are in practice, they constitute a science of consciousness (p. 10, American Veda</w:t>
      </w:r>
      <w:r w:rsidRPr="004B411E">
        <w:rPr>
          <w:rStyle w:val="normaltextrun"/>
          <w:b/>
          <w:bCs/>
          <w:lang w:val="en"/>
        </w:rPr>
        <w:t>).</w:t>
      </w:r>
    </w:p>
    <w:p w14:paraId="7495525D" w14:textId="77777777" w:rsidR="0087171C" w:rsidRPr="004B411E" w:rsidRDefault="0087171C" w:rsidP="009D493D">
      <w:pPr>
        <w:pStyle w:val="paragraph"/>
        <w:spacing w:before="0" w:beforeAutospacing="0" w:after="0" w:afterAutospacing="0"/>
        <w:textAlignment w:val="baseline"/>
        <w:rPr>
          <w:b/>
          <w:bCs/>
        </w:rPr>
      </w:pPr>
    </w:p>
    <w:p w14:paraId="34A0E16D" w14:textId="0D7FA2CD" w:rsidR="0086002E" w:rsidRPr="000764C4" w:rsidRDefault="0086002E" w:rsidP="000764C4">
      <w:pPr>
        <w:pStyle w:val="paragraph"/>
        <w:spacing w:before="0" w:beforeAutospacing="0" w:after="0" w:afterAutospacing="0"/>
        <w:jc w:val="center"/>
        <w:textAlignment w:val="baseline"/>
        <w:rPr>
          <w:b/>
          <w:bCs/>
          <w:sz w:val="28"/>
          <w:szCs w:val="28"/>
        </w:rPr>
      </w:pPr>
      <w:r w:rsidRPr="000764C4">
        <w:rPr>
          <w:b/>
          <w:bCs/>
          <w:sz w:val="28"/>
          <w:szCs w:val="28"/>
        </w:rPr>
        <w:t>Course activities Breakdown:</w:t>
      </w:r>
    </w:p>
    <w:p w14:paraId="0FADE2EC" w14:textId="77777777" w:rsidR="0086002E" w:rsidRPr="004B411E" w:rsidRDefault="0086002E">
      <w:pPr>
        <w:rPr>
          <w:rFonts w:ascii="Times New Roman" w:eastAsia="Times New Roman" w:hAnsi="Times New Roman" w:cs="Times New Roman"/>
          <w:b/>
          <w:bCs/>
          <w:sz w:val="24"/>
          <w:szCs w:val="24"/>
        </w:rPr>
      </w:pPr>
    </w:p>
    <w:p w14:paraId="00000003" w14:textId="38C0BF83" w:rsidR="00185311" w:rsidRPr="004B411E" w:rsidRDefault="00053FF8">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Daily Practice</w:t>
      </w:r>
      <w:r w:rsidR="00E94CFD" w:rsidRPr="004B411E">
        <w:rPr>
          <w:rFonts w:ascii="Times New Roman" w:eastAsia="Times New Roman" w:hAnsi="Times New Roman" w:cs="Times New Roman"/>
          <w:b/>
          <w:bCs/>
          <w:sz w:val="24"/>
          <w:szCs w:val="24"/>
        </w:rPr>
        <w:t>s</w:t>
      </w:r>
      <w:r w:rsidRPr="004B411E">
        <w:rPr>
          <w:rFonts w:ascii="Times New Roman" w:eastAsia="Times New Roman" w:hAnsi="Times New Roman" w:cs="Times New Roman"/>
          <w:b/>
          <w:bCs/>
          <w:sz w:val="24"/>
          <w:szCs w:val="24"/>
        </w:rPr>
        <w:t xml:space="preserve"> </w:t>
      </w:r>
      <w:r w:rsidR="009465A7" w:rsidRPr="004B411E">
        <w:rPr>
          <w:rFonts w:ascii="Times New Roman" w:eastAsia="Times New Roman" w:hAnsi="Times New Roman" w:cs="Times New Roman"/>
          <w:b/>
          <w:bCs/>
          <w:sz w:val="24"/>
          <w:szCs w:val="24"/>
        </w:rPr>
        <w:t>During</w:t>
      </w:r>
      <w:r w:rsidR="00E94CFD" w:rsidRPr="004B411E">
        <w:rPr>
          <w:rFonts w:ascii="Times New Roman" w:eastAsia="Times New Roman" w:hAnsi="Times New Roman" w:cs="Times New Roman"/>
          <w:b/>
          <w:bCs/>
          <w:sz w:val="24"/>
          <w:szCs w:val="24"/>
        </w:rPr>
        <w:t xml:space="preserve"> J Term</w:t>
      </w:r>
      <w:r w:rsidR="009465A7" w:rsidRPr="004B411E">
        <w:rPr>
          <w:rFonts w:ascii="Times New Roman" w:eastAsia="Times New Roman" w:hAnsi="Times New Roman" w:cs="Times New Roman"/>
          <w:b/>
          <w:bCs/>
          <w:sz w:val="24"/>
          <w:szCs w:val="24"/>
        </w:rPr>
        <w:t xml:space="preserve"> (M – </w:t>
      </w:r>
      <w:commentRangeStart w:id="3"/>
      <w:r w:rsidR="009465A7" w:rsidRPr="004B411E">
        <w:rPr>
          <w:rFonts w:ascii="Times New Roman" w:eastAsia="Times New Roman" w:hAnsi="Times New Roman" w:cs="Times New Roman"/>
          <w:b/>
          <w:bCs/>
          <w:sz w:val="24"/>
          <w:szCs w:val="24"/>
        </w:rPr>
        <w:t>R</w:t>
      </w:r>
      <w:commentRangeEnd w:id="3"/>
      <w:r w:rsidR="001747A3">
        <w:rPr>
          <w:rStyle w:val="CommentReference"/>
        </w:rPr>
        <w:commentReference w:id="3"/>
      </w:r>
      <w:r w:rsidR="009465A7" w:rsidRPr="004B411E">
        <w:rPr>
          <w:rFonts w:ascii="Times New Roman" w:eastAsia="Times New Roman" w:hAnsi="Times New Roman" w:cs="Times New Roman"/>
          <w:b/>
          <w:bCs/>
          <w:sz w:val="24"/>
          <w:szCs w:val="24"/>
        </w:rPr>
        <w:t xml:space="preserve"> and optional F/Sat./Sun)</w:t>
      </w:r>
      <w:r w:rsidR="00E94CFD" w:rsidRPr="004B411E">
        <w:rPr>
          <w:rFonts w:ascii="Times New Roman" w:eastAsia="Times New Roman" w:hAnsi="Times New Roman" w:cs="Times New Roman"/>
          <w:b/>
          <w:bCs/>
          <w:sz w:val="24"/>
          <w:szCs w:val="24"/>
        </w:rPr>
        <w:t>:</w:t>
      </w:r>
    </w:p>
    <w:p w14:paraId="598F8548" w14:textId="2D48F13D" w:rsidR="009465A7" w:rsidRPr="004B411E" w:rsidRDefault="00AD6B7F" w:rsidP="009465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Pre-post </w:t>
      </w:r>
      <w:r w:rsidR="009465A7" w:rsidRPr="004B411E">
        <w:rPr>
          <w:rFonts w:ascii="Times New Roman" w:eastAsia="Times New Roman" w:hAnsi="Times New Roman" w:cs="Times New Roman"/>
          <w:sz w:val="24"/>
          <w:szCs w:val="24"/>
        </w:rPr>
        <w:t xml:space="preserve">Journal </w:t>
      </w:r>
      <w:r>
        <w:rPr>
          <w:rFonts w:ascii="Times New Roman" w:eastAsia="Times New Roman" w:hAnsi="Times New Roman" w:cs="Times New Roman"/>
          <w:sz w:val="24"/>
          <w:szCs w:val="24"/>
        </w:rPr>
        <w:t xml:space="preserve">(after contemplative practice) </w:t>
      </w:r>
      <w:r w:rsidR="009465A7" w:rsidRPr="004B411E">
        <w:rPr>
          <w:rFonts w:ascii="Times New Roman" w:eastAsia="Times New Roman" w:hAnsi="Times New Roman" w:cs="Times New Roman"/>
          <w:sz w:val="24"/>
          <w:szCs w:val="24"/>
        </w:rPr>
        <w:t xml:space="preserve">focusing on feelings and headspace </w:t>
      </w:r>
    </w:p>
    <w:p w14:paraId="3130F876" w14:textId="74C398B2" w:rsidR="00E94CFD" w:rsidRPr="004B411E" w:rsidRDefault="00E94CFD">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Yoga with Adrienne (30-day yoga journey)</w:t>
      </w:r>
    </w:p>
    <w:p w14:paraId="00000004" w14:textId="2D1D7768" w:rsidR="00185311" w:rsidRPr="004B411E" w:rsidRDefault="00493400">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M</w:t>
      </w:r>
      <w:r w:rsidR="00E94CFD" w:rsidRPr="004B411E">
        <w:rPr>
          <w:rFonts w:ascii="Times New Roman" w:eastAsia="Times New Roman" w:hAnsi="Times New Roman" w:cs="Times New Roman"/>
          <w:sz w:val="24"/>
          <w:szCs w:val="24"/>
        </w:rPr>
        <w:t>editation</w:t>
      </w:r>
      <w:r w:rsidR="00053FF8" w:rsidRPr="004B411E">
        <w:rPr>
          <w:rFonts w:ascii="Times New Roman" w:eastAsia="Times New Roman" w:hAnsi="Times New Roman" w:cs="Times New Roman"/>
          <w:sz w:val="24"/>
          <w:szCs w:val="24"/>
        </w:rPr>
        <w:t xml:space="preserve"> </w:t>
      </w:r>
      <w:r w:rsidR="00E94CFD" w:rsidRPr="004B411E">
        <w:rPr>
          <w:rFonts w:ascii="Times New Roman" w:eastAsia="Times New Roman" w:hAnsi="Times New Roman" w:cs="Times New Roman"/>
          <w:sz w:val="24"/>
          <w:szCs w:val="24"/>
        </w:rPr>
        <w:t>(daily)</w:t>
      </w:r>
    </w:p>
    <w:p w14:paraId="37D172C4" w14:textId="060FBCDF" w:rsidR="00E94CFD" w:rsidRPr="004B411E" w:rsidRDefault="00000000" w:rsidP="00AD6B7F">
      <w:pPr>
        <w:numPr>
          <w:ilvl w:val="1"/>
          <w:numId w:val="1"/>
        </w:numPr>
        <w:ind w:left="1080"/>
        <w:rPr>
          <w:rFonts w:ascii="Times New Roman" w:eastAsia="Times New Roman" w:hAnsi="Times New Roman" w:cs="Times New Roman"/>
          <w:sz w:val="24"/>
          <w:szCs w:val="24"/>
        </w:rPr>
      </w:pPr>
      <w:hyperlink r:id="rId17" w:history="1">
        <w:r w:rsidR="00E94CFD" w:rsidRPr="004B411E">
          <w:rPr>
            <w:rStyle w:val="Hyperlink"/>
            <w:rFonts w:ascii="Times New Roman" w:eastAsia="Times New Roman" w:hAnsi="Times New Roman" w:cs="Times New Roman"/>
            <w:sz w:val="24"/>
            <w:szCs w:val="24"/>
          </w:rPr>
          <w:t>https://ggia.berkeley.edu/practice/walking_meditation</w:t>
        </w:r>
      </w:hyperlink>
      <w:r w:rsidR="00E94CFD" w:rsidRPr="004B411E">
        <w:rPr>
          <w:rFonts w:ascii="Times New Roman" w:eastAsia="Times New Roman" w:hAnsi="Times New Roman" w:cs="Times New Roman"/>
          <w:sz w:val="24"/>
          <w:szCs w:val="24"/>
        </w:rPr>
        <w:t xml:space="preserve"> </w:t>
      </w:r>
    </w:p>
    <w:p w14:paraId="0F7C33C8" w14:textId="6229D21A" w:rsidR="00A24364" w:rsidRPr="004B411E" w:rsidRDefault="00A24364" w:rsidP="00AD6B7F">
      <w:pPr>
        <w:numPr>
          <w:ilvl w:val="1"/>
          <w:numId w:val="1"/>
        </w:numPr>
        <w:ind w:left="108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Kim Beekman: </w:t>
      </w:r>
      <w:hyperlink r:id="rId18" w:history="1">
        <w:r w:rsidRPr="004B411E">
          <w:rPr>
            <w:rStyle w:val="Hyperlink"/>
            <w:rFonts w:ascii="Times New Roman" w:eastAsia="Times New Roman" w:hAnsi="Times New Roman" w:cs="Times New Roman"/>
            <w:sz w:val="24"/>
            <w:szCs w:val="24"/>
          </w:rPr>
          <w:t>https://soundcloud.com/enlightenwithkim/sets/daily-meditation-recordings?si=e007035d8c92424c9d94916ca08d5137&amp;utm_source=clipboard&amp;utm_medium=text&amp;utm_campaign=social_sharing</w:t>
        </w:r>
      </w:hyperlink>
      <w:r w:rsidRPr="004B411E">
        <w:rPr>
          <w:rFonts w:ascii="Times New Roman" w:eastAsia="Times New Roman" w:hAnsi="Times New Roman" w:cs="Times New Roman"/>
          <w:sz w:val="24"/>
          <w:szCs w:val="24"/>
        </w:rPr>
        <w:t xml:space="preserve"> </w:t>
      </w:r>
    </w:p>
    <w:p w14:paraId="789F8282" w14:textId="28E25FA6" w:rsidR="00493400" w:rsidRPr="004B411E" w:rsidRDefault="00663A7E" w:rsidP="00AD6B7F">
      <w:pPr>
        <w:numPr>
          <w:ilvl w:val="1"/>
          <w:numId w:val="1"/>
        </w:numPr>
        <w:ind w:left="108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Yoga Farm resources (search under “playlists” for guided meditations): </w:t>
      </w:r>
      <w:hyperlink r:id="rId19" w:history="1">
        <w:r w:rsidRPr="004B411E">
          <w:rPr>
            <w:rStyle w:val="Hyperlink"/>
            <w:rFonts w:ascii="Times New Roman" w:eastAsia="Times New Roman" w:hAnsi="Times New Roman" w:cs="Times New Roman"/>
            <w:sz w:val="24"/>
            <w:szCs w:val="24"/>
          </w:rPr>
          <w:t>https://www.youtube.com/channel/UCP9ji_atnKoEb941fPUlJ7w/featured</w:t>
        </w:r>
      </w:hyperlink>
      <w:r w:rsidRPr="004B411E">
        <w:rPr>
          <w:rFonts w:ascii="Times New Roman" w:eastAsia="Times New Roman" w:hAnsi="Times New Roman" w:cs="Times New Roman"/>
          <w:sz w:val="24"/>
          <w:szCs w:val="24"/>
        </w:rPr>
        <w:t xml:space="preserve"> </w:t>
      </w:r>
    </w:p>
    <w:p w14:paraId="64DEA510" w14:textId="6587FBD1" w:rsidR="00A24364" w:rsidRPr="004B411E" w:rsidRDefault="00A24364" w:rsidP="00AD6B7F">
      <w:pPr>
        <w:numPr>
          <w:ilvl w:val="1"/>
          <w:numId w:val="1"/>
        </w:numPr>
        <w:ind w:left="108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Lynn Fraser: </w:t>
      </w:r>
      <w:hyperlink r:id="rId20" w:history="1">
        <w:r w:rsidRPr="004B411E">
          <w:rPr>
            <w:rStyle w:val="Hyperlink"/>
            <w:rFonts w:ascii="Times New Roman" w:eastAsia="Times New Roman" w:hAnsi="Times New Roman" w:cs="Times New Roman"/>
            <w:sz w:val="24"/>
            <w:szCs w:val="24"/>
          </w:rPr>
          <w:t>https://lynnfraserstillpoint.com/</w:t>
        </w:r>
      </w:hyperlink>
      <w:r w:rsidRPr="004B411E">
        <w:rPr>
          <w:rFonts w:ascii="Times New Roman" w:eastAsia="Times New Roman" w:hAnsi="Times New Roman" w:cs="Times New Roman"/>
          <w:sz w:val="24"/>
          <w:szCs w:val="24"/>
        </w:rPr>
        <w:t xml:space="preserve"> </w:t>
      </w:r>
    </w:p>
    <w:p w14:paraId="2CD46F85" w14:textId="7FD45268" w:rsidR="0087171C" w:rsidRDefault="0087171C" w:rsidP="00AD6B7F">
      <w:pPr>
        <w:numPr>
          <w:ilvl w:val="1"/>
          <w:numId w:val="1"/>
        </w:numPr>
        <w:ind w:left="108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Heart Chakra Meditation: </w:t>
      </w:r>
      <w:hyperlink r:id="rId21" w:history="1">
        <w:r w:rsidRPr="004B411E">
          <w:rPr>
            <w:rStyle w:val="Hyperlink"/>
            <w:rFonts w:ascii="Times New Roman" w:eastAsia="Times New Roman" w:hAnsi="Times New Roman" w:cs="Times New Roman"/>
            <w:sz w:val="24"/>
            <w:szCs w:val="24"/>
          </w:rPr>
          <w:t>https://www.youtube.com/watch?v=yPSw_rCSDXI</w:t>
        </w:r>
      </w:hyperlink>
      <w:r w:rsidRPr="004B411E">
        <w:rPr>
          <w:rFonts w:ascii="Times New Roman" w:eastAsia="Times New Roman" w:hAnsi="Times New Roman" w:cs="Times New Roman"/>
          <w:sz w:val="24"/>
          <w:szCs w:val="24"/>
        </w:rPr>
        <w:t xml:space="preserve"> </w:t>
      </w:r>
    </w:p>
    <w:p w14:paraId="6307103C" w14:textId="4A67D123" w:rsidR="001747A3" w:rsidRPr="004B411E" w:rsidRDefault="001747A3" w:rsidP="00AD6B7F">
      <w:pPr>
        <w:numPr>
          <w:ilvl w:val="1"/>
          <w:numId w:val="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Spiritual Center—Develop your own mindfulness practice: </w:t>
      </w:r>
      <w:hyperlink r:id="rId22" w:history="1">
        <w:r w:rsidRPr="000747D1">
          <w:rPr>
            <w:rStyle w:val="Hyperlink"/>
            <w:rFonts w:ascii="Times New Roman" w:eastAsia="Times New Roman" w:hAnsi="Times New Roman" w:cs="Times New Roman"/>
            <w:sz w:val="24"/>
            <w:szCs w:val="24"/>
          </w:rPr>
          <w:t>https://www.middlebury.edu/scott-center/mindfulness-midd/developing-your-own-practice</w:t>
        </w:r>
      </w:hyperlink>
      <w:r>
        <w:rPr>
          <w:rFonts w:ascii="Times New Roman" w:eastAsia="Times New Roman" w:hAnsi="Times New Roman" w:cs="Times New Roman"/>
          <w:sz w:val="24"/>
          <w:szCs w:val="24"/>
        </w:rPr>
        <w:t xml:space="preserve"> </w:t>
      </w:r>
    </w:p>
    <w:p w14:paraId="3852710A" w14:textId="77777777" w:rsidR="004A6FB4" w:rsidRPr="004B411E" w:rsidRDefault="004A6FB4" w:rsidP="008466E0">
      <w:pPr>
        <w:rPr>
          <w:rFonts w:ascii="Times New Roman" w:eastAsia="Times New Roman" w:hAnsi="Times New Roman" w:cs="Times New Roman"/>
          <w:b/>
          <w:bCs/>
          <w:sz w:val="24"/>
          <w:szCs w:val="24"/>
        </w:rPr>
      </w:pPr>
    </w:p>
    <w:p w14:paraId="77ED1318" w14:textId="4BE8AD70" w:rsidR="008466E0" w:rsidRPr="004B411E" w:rsidRDefault="008466E0" w:rsidP="008466E0">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In-Class Practices: </w:t>
      </w:r>
    </w:p>
    <w:p w14:paraId="3026F7F3" w14:textId="4EAD8E86" w:rsidR="008466E0" w:rsidRPr="004B411E" w:rsidRDefault="008466E0" w:rsidP="008466E0">
      <w:pPr>
        <w:pStyle w:val="ListParagraph"/>
        <w:numPr>
          <w:ilvl w:val="0"/>
          <w:numId w:val="4"/>
        </w:numPr>
        <w:rPr>
          <w:rFonts w:ascii="Times New Roman" w:eastAsia="Times New Roman" w:hAnsi="Times New Roman" w:cs="Times New Roman"/>
          <w:b/>
          <w:bCs/>
          <w:sz w:val="24"/>
          <w:szCs w:val="24"/>
        </w:rPr>
      </w:pPr>
      <w:commentRangeStart w:id="4"/>
      <w:r w:rsidRPr="004B411E">
        <w:rPr>
          <w:rFonts w:ascii="Times New Roman" w:eastAsia="Times New Roman" w:hAnsi="Times New Roman" w:cs="Times New Roman"/>
          <w:sz w:val="24"/>
          <w:szCs w:val="24"/>
        </w:rPr>
        <w:t>Pre-class readings (for in-class discussion)</w:t>
      </w:r>
    </w:p>
    <w:p w14:paraId="4C2AE60B" w14:textId="6ADD3F52" w:rsidR="008466E0" w:rsidRPr="004B411E" w:rsidRDefault="008466E0" w:rsidP="008466E0">
      <w:pPr>
        <w:pStyle w:val="ListParagraph"/>
        <w:numPr>
          <w:ilvl w:val="0"/>
          <w:numId w:val="4"/>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Class Visitors</w:t>
      </w:r>
    </w:p>
    <w:p w14:paraId="73417E99" w14:textId="572FF9FD" w:rsidR="008466E0" w:rsidRPr="004B411E" w:rsidRDefault="008466E0" w:rsidP="008466E0">
      <w:pPr>
        <w:pStyle w:val="ListParagraph"/>
        <w:numPr>
          <w:ilvl w:val="0"/>
          <w:numId w:val="4"/>
        </w:numPr>
        <w:rPr>
          <w:rFonts w:ascii="Times New Roman" w:eastAsia="Times New Roman" w:hAnsi="Times New Roman" w:cs="Times New Roman"/>
          <w:b/>
          <w:bCs/>
          <w:sz w:val="24"/>
          <w:szCs w:val="24"/>
        </w:rPr>
      </w:pPr>
      <w:r w:rsidRPr="004B411E">
        <w:rPr>
          <w:rFonts w:ascii="Times New Roman" w:eastAsia="Times New Roman" w:hAnsi="Times New Roman" w:cs="Times New Roman"/>
          <w:sz w:val="24"/>
          <w:szCs w:val="24"/>
        </w:rPr>
        <w:t>Writing workshop</w:t>
      </w:r>
      <w:r w:rsidR="000764C4">
        <w:rPr>
          <w:rFonts w:ascii="Times New Roman" w:eastAsia="Times New Roman" w:hAnsi="Times New Roman" w:cs="Times New Roman"/>
          <w:sz w:val="24"/>
          <w:szCs w:val="24"/>
        </w:rPr>
        <w:t>s</w:t>
      </w:r>
    </w:p>
    <w:p w14:paraId="2DA61B3E" w14:textId="1852A282" w:rsidR="008466E0" w:rsidRPr="004B411E" w:rsidRDefault="008466E0" w:rsidP="008466E0">
      <w:pPr>
        <w:pStyle w:val="ListParagraph"/>
        <w:numPr>
          <w:ilvl w:val="0"/>
          <w:numId w:val="4"/>
        </w:numPr>
        <w:rPr>
          <w:rFonts w:ascii="Times New Roman" w:eastAsia="Times New Roman" w:hAnsi="Times New Roman" w:cs="Times New Roman"/>
          <w:b/>
          <w:bCs/>
          <w:sz w:val="24"/>
          <w:szCs w:val="24"/>
        </w:rPr>
      </w:pPr>
      <w:r w:rsidRPr="004B411E">
        <w:rPr>
          <w:rFonts w:ascii="Times New Roman" w:eastAsia="Times New Roman" w:hAnsi="Times New Roman" w:cs="Times New Roman"/>
          <w:sz w:val="24"/>
          <w:szCs w:val="24"/>
        </w:rPr>
        <w:t xml:space="preserve">Writing conferences (with Dr. Giaimo) about final project </w:t>
      </w:r>
      <w:commentRangeEnd w:id="4"/>
      <w:r w:rsidR="001747A3">
        <w:rPr>
          <w:rStyle w:val="CommentReference"/>
        </w:rPr>
        <w:commentReference w:id="4"/>
      </w:r>
    </w:p>
    <w:p w14:paraId="7DF81C0E" w14:textId="77777777" w:rsidR="008B5F5B" w:rsidRDefault="008B5F5B" w:rsidP="00F3295B">
      <w:pPr>
        <w:jc w:val="center"/>
        <w:rPr>
          <w:rFonts w:ascii="Times New Roman" w:eastAsia="Times New Roman" w:hAnsi="Times New Roman" w:cs="Times New Roman"/>
          <w:b/>
          <w:bCs/>
          <w:sz w:val="24"/>
          <w:szCs w:val="24"/>
        </w:rPr>
      </w:pPr>
    </w:p>
    <w:p w14:paraId="7137374B" w14:textId="7FB5D6A3" w:rsidR="00F3295B" w:rsidRPr="004B411E" w:rsidRDefault="00F3295B" w:rsidP="00F3295B">
      <w:pPr>
        <w:jc w:val="cente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Daily </w:t>
      </w:r>
      <w:commentRangeStart w:id="5"/>
      <w:r w:rsidRPr="004B411E">
        <w:rPr>
          <w:rFonts w:ascii="Times New Roman" w:eastAsia="Times New Roman" w:hAnsi="Times New Roman" w:cs="Times New Roman"/>
          <w:b/>
          <w:bCs/>
          <w:sz w:val="24"/>
          <w:szCs w:val="24"/>
        </w:rPr>
        <w:t>Course</w:t>
      </w:r>
      <w:commentRangeEnd w:id="5"/>
      <w:r w:rsidR="00A90BA8" w:rsidRPr="004B411E">
        <w:rPr>
          <w:rStyle w:val="CommentReference"/>
          <w:rFonts w:ascii="Times New Roman" w:hAnsi="Times New Roman" w:cs="Times New Roman"/>
          <w:sz w:val="24"/>
          <w:szCs w:val="24"/>
        </w:rPr>
        <w:commentReference w:id="5"/>
      </w:r>
      <w:r w:rsidRPr="004B411E">
        <w:rPr>
          <w:rFonts w:ascii="Times New Roman" w:eastAsia="Times New Roman" w:hAnsi="Times New Roman" w:cs="Times New Roman"/>
          <w:b/>
          <w:bCs/>
          <w:sz w:val="24"/>
          <w:szCs w:val="24"/>
        </w:rPr>
        <w:t xml:space="preserve"> Schedule</w:t>
      </w:r>
    </w:p>
    <w:p w14:paraId="4AE906E4" w14:textId="77777777" w:rsidR="00F3295B" w:rsidRPr="004B411E" w:rsidRDefault="00F3295B" w:rsidP="00F3295B">
      <w:pPr>
        <w:jc w:val="center"/>
        <w:rPr>
          <w:rFonts w:ascii="Times New Roman" w:eastAsia="Times New Roman" w:hAnsi="Times New Roman" w:cs="Times New Roman"/>
          <w:b/>
          <w:bCs/>
          <w:sz w:val="24"/>
          <w:szCs w:val="24"/>
        </w:rPr>
      </w:pPr>
    </w:p>
    <w:p w14:paraId="47AF30D7" w14:textId="47F0A51E" w:rsidR="00B148E8" w:rsidRPr="004B411E" w:rsidRDefault="00B148E8">
      <w:pPr>
        <w:rPr>
          <w:rFonts w:ascii="Times New Roman" w:eastAsia="Times New Roman" w:hAnsi="Times New Roman" w:cs="Times New Roman"/>
          <w:b/>
          <w:bCs/>
          <w:sz w:val="28"/>
          <w:szCs w:val="28"/>
        </w:rPr>
      </w:pPr>
      <w:commentRangeStart w:id="6"/>
      <w:r w:rsidRPr="004B411E">
        <w:rPr>
          <w:rFonts w:ascii="Times New Roman" w:eastAsia="Times New Roman" w:hAnsi="Times New Roman" w:cs="Times New Roman"/>
          <w:b/>
          <w:bCs/>
          <w:sz w:val="28"/>
          <w:szCs w:val="28"/>
        </w:rPr>
        <w:t>Week</w:t>
      </w:r>
      <w:commentRangeEnd w:id="6"/>
      <w:r w:rsidR="001747A3">
        <w:rPr>
          <w:rStyle w:val="CommentReference"/>
        </w:rPr>
        <w:commentReference w:id="6"/>
      </w:r>
      <w:r w:rsidRPr="004B411E">
        <w:rPr>
          <w:rFonts w:ascii="Times New Roman" w:eastAsia="Times New Roman" w:hAnsi="Times New Roman" w:cs="Times New Roman"/>
          <w:b/>
          <w:bCs/>
          <w:sz w:val="28"/>
          <w:szCs w:val="28"/>
        </w:rPr>
        <w:t xml:space="preserve"> 0</w:t>
      </w:r>
    </w:p>
    <w:p w14:paraId="41E47BE2" w14:textId="0D84D4F0" w:rsidR="00B148E8" w:rsidRPr="004B411E" w:rsidRDefault="00B148E8">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Day 0: Thursday January 4</w:t>
      </w:r>
    </w:p>
    <w:p w14:paraId="3ABD04F3" w14:textId="432FDE8A" w:rsidR="00B148E8" w:rsidRPr="004B411E" w:rsidRDefault="00B148E8">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Agenda:</w:t>
      </w:r>
    </w:p>
    <w:p w14:paraId="24351FAD" w14:textId="5E226A12" w:rsidR="00B148E8" w:rsidRPr="004B411E" w:rsidRDefault="0051050E" w:rsidP="00B148E8">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C</w:t>
      </w:r>
      <w:r w:rsidR="00B148E8" w:rsidRPr="004B411E">
        <w:rPr>
          <w:rFonts w:ascii="Times New Roman" w:eastAsia="Times New Roman" w:hAnsi="Times New Roman" w:cs="Times New Roman"/>
          <w:sz w:val="24"/>
          <w:szCs w:val="24"/>
        </w:rPr>
        <w:t xml:space="preserve">lass goals and workload/expectations </w:t>
      </w:r>
      <w:r w:rsidRPr="004B411E">
        <w:rPr>
          <w:rFonts w:ascii="Times New Roman" w:eastAsia="Times New Roman" w:hAnsi="Times New Roman" w:cs="Times New Roman"/>
          <w:sz w:val="24"/>
          <w:szCs w:val="24"/>
        </w:rPr>
        <w:t>(develop contemplative practice/</w:t>
      </w:r>
      <w:commentRangeStart w:id="7"/>
      <w:r w:rsidRPr="004B411E">
        <w:rPr>
          <w:rFonts w:ascii="Times New Roman" w:eastAsia="Times New Roman" w:hAnsi="Times New Roman" w:cs="Times New Roman"/>
          <w:sz w:val="24"/>
          <w:szCs w:val="24"/>
        </w:rPr>
        <w:t>writing plans</w:t>
      </w:r>
      <w:commentRangeEnd w:id="7"/>
      <w:r w:rsidR="001747A3">
        <w:rPr>
          <w:rStyle w:val="CommentReference"/>
        </w:rPr>
        <w:commentReference w:id="7"/>
      </w:r>
      <w:r w:rsidRPr="004B411E">
        <w:rPr>
          <w:rFonts w:ascii="Times New Roman" w:eastAsia="Times New Roman" w:hAnsi="Times New Roman" w:cs="Times New Roman"/>
          <w:sz w:val="24"/>
          <w:szCs w:val="24"/>
        </w:rPr>
        <w:t>)</w:t>
      </w:r>
    </w:p>
    <w:p w14:paraId="250CE666" w14:textId="77777777" w:rsidR="00B148E8" w:rsidRPr="004B411E" w:rsidRDefault="00B148E8" w:rsidP="00B148E8">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What are your goals for this course? (Spend time writing)</w:t>
      </w:r>
    </w:p>
    <w:p w14:paraId="7AEF9385" w14:textId="77777777" w:rsidR="00B148E8" w:rsidRPr="004B411E" w:rsidRDefault="00B148E8" w:rsidP="00B148E8">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lastRenderedPageBreak/>
        <w:t xml:space="preserve">Introduction to contemplative practice </w:t>
      </w:r>
    </w:p>
    <w:p w14:paraId="4F5D63A3" w14:textId="4F0D4C99" w:rsidR="00726B7A" w:rsidRPr="004B411E" w:rsidRDefault="00726B7A" w:rsidP="00B148E8">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Engage in contemplative activity</w:t>
      </w:r>
    </w:p>
    <w:p w14:paraId="25DB9478" w14:textId="77777777" w:rsidR="004B411E" w:rsidRPr="004B411E" w:rsidRDefault="004B411E">
      <w:pPr>
        <w:rPr>
          <w:rFonts w:ascii="Times New Roman" w:eastAsia="Times New Roman" w:hAnsi="Times New Roman" w:cs="Times New Roman"/>
          <w:b/>
          <w:bCs/>
          <w:sz w:val="28"/>
          <w:szCs w:val="28"/>
        </w:rPr>
      </w:pPr>
    </w:p>
    <w:p w14:paraId="00000006" w14:textId="3F406E7D" w:rsidR="00185311" w:rsidRPr="004B411E" w:rsidRDefault="0086002E">
      <w:pPr>
        <w:rPr>
          <w:rFonts w:ascii="Times New Roman" w:eastAsia="Times New Roman" w:hAnsi="Times New Roman" w:cs="Times New Roman"/>
          <w:b/>
          <w:bCs/>
          <w:sz w:val="28"/>
          <w:szCs w:val="28"/>
        </w:rPr>
      </w:pPr>
      <w:r w:rsidRPr="004B411E">
        <w:rPr>
          <w:rFonts w:ascii="Times New Roman" w:eastAsia="Times New Roman" w:hAnsi="Times New Roman" w:cs="Times New Roman"/>
          <w:b/>
          <w:bCs/>
          <w:sz w:val="28"/>
          <w:szCs w:val="28"/>
        </w:rPr>
        <w:t>Week 1</w:t>
      </w:r>
    </w:p>
    <w:p w14:paraId="73FE3948" w14:textId="77777777" w:rsidR="006B135A" w:rsidRPr="004B411E" w:rsidRDefault="006B135A" w:rsidP="006B135A">
      <w:pPr>
        <w:rPr>
          <w:rFonts w:ascii="Times New Roman" w:eastAsia="Times New Roman" w:hAnsi="Times New Roman" w:cs="Times New Roman"/>
          <w:sz w:val="24"/>
          <w:szCs w:val="24"/>
        </w:rPr>
      </w:pPr>
    </w:p>
    <w:p w14:paraId="638482E1" w14:textId="685DA503" w:rsidR="006B135A" w:rsidRPr="004B411E" w:rsidRDefault="001747A3" w:rsidP="006B135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Sample </w:t>
      </w:r>
      <w:r w:rsidR="006B135A" w:rsidRPr="004B411E">
        <w:rPr>
          <w:rFonts w:ascii="Times New Roman" w:eastAsia="Times New Roman" w:hAnsi="Times New Roman" w:cs="Times New Roman"/>
          <w:b/>
          <w:bCs/>
          <w:sz w:val="24"/>
          <w:szCs w:val="24"/>
        </w:rPr>
        <w:t>Daily Practices</w:t>
      </w:r>
      <w:r>
        <w:rPr>
          <w:rFonts w:ascii="Times New Roman" w:eastAsia="Times New Roman" w:hAnsi="Times New Roman" w:cs="Times New Roman"/>
          <w:b/>
          <w:bCs/>
          <w:sz w:val="24"/>
          <w:szCs w:val="24"/>
        </w:rPr>
        <w:t xml:space="preserve"> Plan (follow yours)</w:t>
      </w:r>
      <w:r w:rsidR="006B135A" w:rsidRPr="004B411E">
        <w:rPr>
          <w:rFonts w:ascii="Times New Roman" w:eastAsia="Times New Roman" w:hAnsi="Times New Roman" w:cs="Times New Roman"/>
          <w:b/>
          <w:bCs/>
          <w:sz w:val="24"/>
          <w:szCs w:val="24"/>
        </w:rPr>
        <w:t xml:space="preserve"> </w:t>
      </w:r>
      <w:r w:rsidR="006B135A" w:rsidRPr="004B411E">
        <w:rPr>
          <w:rFonts w:ascii="Times New Roman" w:eastAsia="Times New Roman" w:hAnsi="Times New Roman" w:cs="Times New Roman"/>
          <w:b/>
          <w:bCs/>
          <w:sz w:val="24"/>
          <w:szCs w:val="24"/>
        </w:rPr>
        <w:tab/>
      </w:r>
    </w:p>
    <w:p w14:paraId="3FD4DC44" w14:textId="77777777" w:rsidR="004E7B52" w:rsidRPr="004B411E" w:rsidRDefault="004E7B52" w:rsidP="004E7B52">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Journal before and after these activities especially focusing on feelings and headspace pre and post practice</w:t>
      </w:r>
    </w:p>
    <w:p w14:paraId="6D9DEB0B" w14:textId="77777777" w:rsidR="006B135A" w:rsidRPr="004B411E" w:rsidRDefault="006B135A" w:rsidP="006B135A">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Yoga with Adrienne (30-day yoga journey)</w:t>
      </w:r>
    </w:p>
    <w:p w14:paraId="5E4F081E" w14:textId="170D381F" w:rsidR="006B135A" w:rsidRPr="004B411E" w:rsidRDefault="00493400" w:rsidP="006B135A">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M</w:t>
      </w:r>
      <w:r w:rsidR="006B135A" w:rsidRPr="004B411E">
        <w:rPr>
          <w:rFonts w:ascii="Times New Roman" w:eastAsia="Times New Roman" w:hAnsi="Times New Roman" w:cs="Times New Roman"/>
          <w:sz w:val="24"/>
          <w:szCs w:val="24"/>
        </w:rPr>
        <w:t>editation (</w:t>
      </w:r>
      <w:r w:rsidR="00AE5F37">
        <w:rPr>
          <w:rFonts w:ascii="Times New Roman" w:eastAsia="Times New Roman" w:hAnsi="Times New Roman" w:cs="Times New Roman"/>
          <w:sz w:val="24"/>
          <w:szCs w:val="24"/>
        </w:rPr>
        <w:t>varying length</w:t>
      </w:r>
      <w:r w:rsidR="006B135A" w:rsidRPr="004B411E">
        <w:rPr>
          <w:rFonts w:ascii="Times New Roman" w:eastAsia="Times New Roman" w:hAnsi="Times New Roman" w:cs="Times New Roman"/>
          <w:sz w:val="24"/>
          <w:szCs w:val="24"/>
        </w:rPr>
        <w:t>)</w:t>
      </w:r>
    </w:p>
    <w:p w14:paraId="636506D5" w14:textId="77777777" w:rsidR="00B148E8" w:rsidRPr="004B411E" w:rsidRDefault="00B148E8">
      <w:pPr>
        <w:rPr>
          <w:rFonts w:ascii="Times New Roman" w:eastAsia="Times New Roman" w:hAnsi="Times New Roman" w:cs="Times New Roman"/>
          <w:b/>
          <w:sz w:val="24"/>
          <w:szCs w:val="24"/>
        </w:rPr>
      </w:pPr>
    </w:p>
    <w:p w14:paraId="67776E93" w14:textId="67C69271" w:rsidR="00B148E8" w:rsidRPr="004B411E" w:rsidRDefault="00B148E8">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January 8, 2024: Day 1</w:t>
      </w:r>
    </w:p>
    <w:p w14:paraId="3D1B95E3" w14:textId="77777777" w:rsidR="00355DF1" w:rsidRPr="004B411E" w:rsidRDefault="00355DF1">
      <w:pPr>
        <w:rPr>
          <w:rFonts w:ascii="Times New Roman" w:eastAsia="Times New Roman" w:hAnsi="Times New Roman" w:cs="Times New Roman"/>
          <w:b/>
          <w:sz w:val="24"/>
          <w:szCs w:val="24"/>
        </w:rPr>
      </w:pPr>
    </w:p>
    <w:p w14:paraId="75186439" w14:textId="61D21FD5" w:rsidR="0086002E" w:rsidRPr="004B411E" w:rsidRDefault="00B148E8">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Readings:</w:t>
      </w:r>
    </w:p>
    <w:p w14:paraId="50C1CB4F" w14:textId="027F39B0" w:rsidR="000764C4" w:rsidRPr="007B1BAA" w:rsidRDefault="007B1BAA" w:rsidP="00881AD3">
      <w:pPr>
        <w:numPr>
          <w:ilvl w:val="0"/>
          <w:numId w:val="2"/>
        </w:numPr>
        <w:shd w:val="clear" w:color="auto" w:fill="FFFFFF"/>
        <w:spacing w:line="240" w:lineRule="auto"/>
        <w:rPr>
          <w:rFonts w:ascii="Times New Roman" w:eastAsia="Times New Roman" w:hAnsi="Times New Roman" w:cs="Times New Roman"/>
          <w:sz w:val="24"/>
          <w:szCs w:val="24"/>
        </w:rPr>
      </w:pPr>
      <w:r w:rsidRPr="007B1BAA">
        <w:rPr>
          <w:rFonts w:ascii="Times New Roman" w:eastAsia="Times New Roman" w:hAnsi="Times New Roman" w:cs="Times New Roman"/>
          <w:sz w:val="24"/>
          <w:szCs w:val="24"/>
        </w:rPr>
        <w:t xml:space="preserve">“Suffering is Not Enough” </w:t>
      </w:r>
      <w:r>
        <w:rPr>
          <w:rFonts w:ascii="Times New Roman" w:eastAsia="Times New Roman" w:hAnsi="Times New Roman" w:cs="Times New Roman"/>
          <w:sz w:val="24"/>
          <w:szCs w:val="24"/>
        </w:rPr>
        <w:t xml:space="preserve">&amp; </w:t>
      </w:r>
      <w:r w:rsidR="000764C4" w:rsidRPr="007B1BAA">
        <w:rPr>
          <w:rFonts w:ascii="Times New Roman" w:eastAsia="Times New Roman" w:hAnsi="Times New Roman" w:cs="Times New Roman"/>
          <w:sz w:val="24"/>
          <w:szCs w:val="24"/>
        </w:rPr>
        <w:t xml:space="preserve">“The Heart of Practice” from </w:t>
      </w:r>
      <w:r w:rsidR="000764C4" w:rsidRPr="007B1BAA">
        <w:rPr>
          <w:rFonts w:ascii="Times New Roman" w:eastAsia="Times New Roman" w:hAnsi="Times New Roman" w:cs="Times New Roman"/>
          <w:i/>
          <w:iCs/>
          <w:sz w:val="24"/>
          <w:szCs w:val="24"/>
        </w:rPr>
        <w:t>Being Peace</w:t>
      </w:r>
      <w:r w:rsidR="000764C4" w:rsidRPr="007B1BAA">
        <w:rPr>
          <w:rFonts w:ascii="Times New Roman" w:eastAsia="Times New Roman" w:hAnsi="Times New Roman" w:cs="Times New Roman"/>
          <w:sz w:val="24"/>
          <w:szCs w:val="24"/>
        </w:rPr>
        <w:t>, Thich Nhat Hanh</w:t>
      </w:r>
    </w:p>
    <w:p w14:paraId="77D1482C" w14:textId="73F7D7E0" w:rsidR="00B148E8" w:rsidRPr="004B411E" w:rsidRDefault="00B148E8" w:rsidP="000764C4">
      <w:pPr>
        <w:numPr>
          <w:ilvl w:val="0"/>
          <w:numId w:val="2"/>
        </w:numPr>
        <w:spacing w:line="240" w:lineRule="auto"/>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w:t>
      </w:r>
      <w:hyperlink r:id="rId23" w:history="1">
        <w:r w:rsidRPr="004B411E">
          <w:rPr>
            <w:rStyle w:val="Hyperlink"/>
            <w:rFonts w:ascii="Times New Roman" w:eastAsia="Times New Roman" w:hAnsi="Times New Roman" w:cs="Times New Roman"/>
            <w:sz w:val="24"/>
            <w:szCs w:val="24"/>
          </w:rPr>
          <w:t>The Place of Practice in Contemplative Pedagogy and Writing</w:t>
        </w:r>
      </w:hyperlink>
      <w:r w:rsidRPr="004B411E">
        <w:rPr>
          <w:rFonts w:ascii="Times New Roman" w:eastAsia="Times New Roman" w:hAnsi="Times New Roman" w:cs="Times New Roman"/>
          <w:sz w:val="24"/>
          <w:szCs w:val="24"/>
        </w:rPr>
        <w:t>,”</w:t>
      </w:r>
      <w:r w:rsidRPr="004B411E">
        <w:rPr>
          <w:rFonts w:ascii="Times New Roman" w:hAnsi="Times New Roman" w:cs="Times New Roman"/>
          <w:sz w:val="24"/>
          <w:szCs w:val="24"/>
        </w:rPr>
        <w:t xml:space="preserve"> </w:t>
      </w:r>
      <w:r w:rsidRPr="004B411E">
        <w:rPr>
          <w:rFonts w:ascii="Times New Roman" w:eastAsia="Times New Roman" w:hAnsi="Times New Roman" w:cs="Times New Roman"/>
          <w:sz w:val="24"/>
          <w:szCs w:val="24"/>
        </w:rPr>
        <w:t>Kinane</w:t>
      </w:r>
    </w:p>
    <w:p w14:paraId="32FEFC1A" w14:textId="77777777" w:rsidR="000764C4" w:rsidRDefault="00B148E8" w:rsidP="000764C4">
      <w:pPr>
        <w:numPr>
          <w:ilvl w:val="0"/>
          <w:numId w:val="2"/>
        </w:numPr>
        <w:shd w:val="clear" w:color="auto" w:fill="FFFFFF"/>
        <w:spacing w:line="240" w:lineRule="auto"/>
        <w:rPr>
          <w:rFonts w:ascii="Times New Roman" w:eastAsia="Times New Roman" w:hAnsi="Times New Roman" w:cs="Times New Roman"/>
          <w:sz w:val="24"/>
          <w:szCs w:val="24"/>
        </w:rPr>
      </w:pPr>
      <w:commentRangeStart w:id="8"/>
      <w:r w:rsidRPr="000764C4">
        <w:rPr>
          <w:rFonts w:ascii="Times New Roman" w:eastAsia="Times New Roman" w:hAnsi="Times New Roman" w:cs="Times New Roman"/>
          <w:sz w:val="24"/>
          <w:szCs w:val="24"/>
        </w:rPr>
        <w:t>Introducing Contemplative Studies, Louis Komjathy, Chapter 2</w:t>
      </w:r>
      <w:commentRangeEnd w:id="8"/>
      <w:r w:rsidR="001747A3">
        <w:rPr>
          <w:rStyle w:val="CommentReference"/>
        </w:rPr>
        <w:commentReference w:id="8"/>
      </w:r>
    </w:p>
    <w:p w14:paraId="080486ED" w14:textId="77777777" w:rsidR="004B411E" w:rsidRPr="004B411E" w:rsidRDefault="00000000" w:rsidP="000764C4">
      <w:pPr>
        <w:numPr>
          <w:ilvl w:val="0"/>
          <w:numId w:val="2"/>
        </w:numPr>
        <w:shd w:val="clear" w:color="auto" w:fill="FFFFFF"/>
        <w:spacing w:line="240" w:lineRule="auto"/>
        <w:rPr>
          <w:rFonts w:ascii="Times New Roman" w:eastAsia="Times New Roman" w:hAnsi="Times New Roman" w:cs="Times New Roman"/>
          <w:sz w:val="24"/>
          <w:szCs w:val="24"/>
        </w:rPr>
      </w:pPr>
      <w:hyperlink r:id="rId24" w:history="1">
        <w:r w:rsidR="004B411E" w:rsidRPr="004B411E">
          <w:rPr>
            <w:rStyle w:val="Hyperlink"/>
            <w:rFonts w:ascii="Times New Roman" w:hAnsi="Times New Roman" w:cs="Times New Roman"/>
            <w:sz w:val="24"/>
            <w:szCs w:val="24"/>
          </w:rPr>
          <w:t>Introduction to Buddhism</w:t>
        </w:r>
      </w:hyperlink>
    </w:p>
    <w:p w14:paraId="10B150F3" w14:textId="77777777" w:rsidR="00B148E8" w:rsidRPr="004B411E" w:rsidRDefault="00B148E8" w:rsidP="00B148E8">
      <w:pPr>
        <w:rPr>
          <w:rFonts w:ascii="Times New Roman" w:eastAsia="Times New Roman" w:hAnsi="Times New Roman" w:cs="Times New Roman"/>
          <w:sz w:val="24"/>
          <w:szCs w:val="24"/>
        </w:rPr>
      </w:pPr>
    </w:p>
    <w:p w14:paraId="6E305702" w14:textId="77777777" w:rsidR="00B148E8" w:rsidRPr="004B411E" w:rsidRDefault="00B148E8" w:rsidP="004B411E">
      <w:pPr>
        <w:ind w:firstLine="36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Agenda: </w:t>
      </w:r>
    </w:p>
    <w:p w14:paraId="51FB6F8A" w14:textId="590A8B93" w:rsidR="007E06BB" w:rsidRDefault="007E06BB" w:rsidP="00B148E8">
      <w:pPr>
        <w:pStyle w:val="ListParagraph"/>
        <w:numPr>
          <w:ilvl w:val="0"/>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 write on suffering </w:t>
      </w:r>
    </w:p>
    <w:p w14:paraId="10E0C60D" w14:textId="48AB062A" w:rsidR="00BD151E" w:rsidRDefault="00BD151E" w:rsidP="00B148E8">
      <w:pPr>
        <w:pStyle w:val="ListParagraph"/>
        <w:numPr>
          <w:ilvl w:val="0"/>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snow </w:t>
      </w:r>
      <w:commentRangeStart w:id="9"/>
      <w:r>
        <w:rPr>
          <w:rFonts w:ascii="Times New Roman" w:eastAsia="Times New Roman" w:hAnsi="Times New Roman" w:cs="Times New Roman"/>
          <w:sz w:val="24"/>
          <w:szCs w:val="24"/>
        </w:rPr>
        <w:t>labyrinth</w:t>
      </w:r>
      <w:commentRangeEnd w:id="9"/>
      <w:r>
        <w:rPr>
          <w:rStyle w:val="CommentReference"/>
        </w:rPr>
        <w:commentReference w:id="9"/>
      </w:r>
      <w:r>
        <w:rPr>
          <w:rFonts w:ascii="Times New Roman" w:eastAsia="Times New Roman" w:hAnsi="Times New Roman" w:cs="Times New Roman"/>
          <w:sz w:val="24"/>
          <w:szCs w:val="24"/>
        </w:rPr>
        <w:t xml:space="preserve"> </w:t>
      </w:r>
    </w:p>
    <w:p w14:paraId="0D051C92" w14:textId="7693E4F1" w:rsidR="007E06BB" w:rsidRDefault="007E06BB" w:rsidP="00B148E8">
      <w:pPr>
        <w:pStyle w:val="ListParagraph"/>
        <w:numPr>
          <w:ilvl w:val="0"/>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breathing and meditation activity </w:t>
      </w:r>
    </w:p>
    <w:p w14:paraId="38239E52" w14:textId="3B4E9D75" w:rsidR="00B148E8" w:rsidRPr="004B411E" w:rsidRDefault="00B148E8" w:rsidP="00B148E8">
      <w:pPr>
        <w:pStyle w:val="ListParagraph"/>
        <w:numPr>
          <w:ilvl w:val="0"/>
          <w:numId w:val="4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Discussion of readings</w:t>
      </w:r>
    </w:p>
    <w:p w14:paraId="6F58AE0F" w14:textId="77777777" w:rsidR="00B148E8" w:rsidRPr="004B411E" w:rsidRDefault="00B148E8">
      <w:pPr>
        <w:rPr>
          <w:rFonts w:ascii="Times New Roman" w:eastAsia="Times New Roman" w:hAnsi="Times New Roman" w:cs="Times New Roman"/>
          <w:b/>
          <w:bCs/>
          <w:sz w:val="24"/>
          <w:szCs w:val="24"/>
        </w:rPr>
      </w:pPr>
    </w:p>
    <w:p w14:paraId="24B4F70D" w14:textId="36CC9141" w:rsidR="00B148E8" w:rsidRPr="004B411E" w:rsidRDefault="00B148E8">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January 9, 2024: Day 2</w:t>
      </w:r>
    </w:p>
    <w:p w14:paraId="55DA7EE6" w14:textId="77777777" w:rsidR="00355DF1" w:rsidRPr="004B411E" w:rsidRDefault="00355DF1">
      <w:pPr>
        <w:rPr>
          <w:rFonts w:ascii="Times New Roman" w:eastAsia="Times New Roman" w:hAnsi="Times New Roman" w:cs="Times New Roman"/>
          <w:sz w:val="24"/>
          <w:szCs w:val="24"/>
        </w:rPr>
      </w:pPr>
    </w:p>
    <w:p w14:paraId="00000008" w14:textId="459DE802" w:rsidR="00185311" w:rsidRPr="004B411E" w:rsidRDefault="00053FF8">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Readings:</w:t>
      </w:r>
    </w:p>
    <w:p w14:paraId="1B7117D4" w14:textId="095E398A" w:rsidR="000764C4" w:rsidRPr="004B411E" w:rsidRDefault="004B411E" w:rsidP="000764C4">
      <w:pPr>
        <w:numPr>
          <w:ilvl w:val="0"/>
          <w:numId w:val="3"/>
        </w:numPr>
        <w:rPr>
          <w:rStyle w:val="Hyperlink"/>
          <w:rFonts w:ascii="Times New Roman" w:eastAsia="Times New Roman" w:hAnsi="Times New Roman" w:cs="Times New Roman"/>
          <w:color w:val="auto"/>
          <w:sz w:val="24"/>
          <w:szCs w:val="24"/>
          <w:u w:val="none"/>
        </w:rPr>
      </w:pPr>
      <w:r w:rsidRPr="000764C4">
        <w:rPr>
          <w:rFonts w:ascii="Times New Roman" w:eastAsia="Times New Roman" w:hAnsi="Times New Roman" w:cs="Times New Roman"/>
          <w:sz w:val="24"/>
          <w:szCs w:val="24"/>
        </w:rPr>
        <w:t xml:space="preserve">“Feelings and Perceptions” </w:t>
      </w:r>
      <w:r w:rsidR="000764C4">
        <w:rPr>
          <w:rFonts w:ascii="Times New Roman" w:eastAsia="Times New Roman" w:hAnsi="Times New Roman" w:cs="Times New Roman"/>
          <w:sz w:val="24"/>
          <w:szCs w:val="24"/>
        </w:rPr>
        <w:t xml:space="preserve">and </w:t>
      </w:r>
      <w:r w:rsidR="000764C4" w:rsidRPr="000764C4">
        <w:rPr>
          <w:rFonts w:ascii="Times New Roman" w:eastAsia="Times New Roman" w:hAnsi="Times New Roman" w:cs="Times New Roman"/>
          <w:sz w:val="24"/>
          <w:szCs w:val="24"/>
        </w:rPr>
        <w:t xml:space="preserve">“Meditation in Daily Life” from </w:t>
      </w:r>
      <w:r w:rsidR="000764C4" w:rsidRPr="000764C4">
        <w:rPr>
          <w:rFonts w:ascii="Times New Roman" w:eastAsia="Times New Roman" w:hAnsi="Times New Roman" w:cs="Times New Roman"/>
          <w:i/>
          <w:iCs/>
          <w:sz w:val="24"/>
          <w:szCs w:val="24"/>
        </w:rPr>
        <w:t>Being Peace</w:t>
      </w:r>
      <w:r w:rsidR="000764C4" w:rsidRPr="004B411E">
        <w:rPr>
          <w:rFonts w:ascii="Times New Roman" w:eastAsia="Times New Roman" w:hAnsi="Times New Roman" w:cs="Times New Roman"/>
          <w:sz w:val="24"/>
          <w:szCs w:val="24"/>
        </w:rPr>
        <w:t>, Thich Nhat Hanh</w:t>
      </w:r>
      <w:r w:rsidR="000764C4">
        <w:rPr>
          <w:rFonts w:ascii="Times New Roman" w:eastAsia="Times New Roman" w:hAnsi="Times New Roman" w:cs="Times New Roman"/>
          <w:sz w:val="24"/>
          <w:szCs w:val="24"/>
        </w:rPr>
        <w:t xml:space="preserve"> (~22 pages total)</w:t>
      </w:r>
    </w:p>
    <w:p w14:paraId="09CC419F" w14:textId="49B51EA2" w:rsidR="008C74EC" w:rsidRDefault="00000000" w:rsidP="004B411E">
      <w:pPr>
        <w:numPr>
          <w:ilvl w:val="0"/>
          <w:numId w:val="2"/>
        </w:numPr>
        <w:shd w:val="clear" w:color="auto" w:fill="FFFFFF"/>
        <w:rPr>
          <w:rFonts w:ascii="Times New Roman" w:eastAsia="Times New Roman" w:hAnsi="Times New Roman" w:cs="Times New Roman"/>
          <w:sz w:val="24"/>
          <w:szCs w:val="24"/>
        </w:rPr>
      </w:pPr>
      <w:hyperlink r:id="rId25" w:history="1">
        <w:r w:rsidR="004B411E" w:rsidRPr="004B411E">
          <w:rPr>
            <w:rStyle w:val="Hyperlink"/>
            <w:rFonts w:ascii="Times New Roman" w:eastAsia="Times New Roman" w:hAnsi="Times New Roman" w:cs="Times New Roman"/>
            <w:sz w:val="24"/>
            <w:szCs w:val="24"/>
          </w:rPr>
          <w:t>Is Mindfulness the Dharma and Other Questions</w:t>
        </w:r>
      </w:hyperlink>
      <w:r w:rsidR="004B411E" w:rsidRPr="004B411E">
        <w:rPr>
          <w:rFonts w:ascii="Times New Roman" w:eastAsia="Times New Roman" w:hAnsi="Times New Roman" w:cs="Times New Roman"/>
          <w:sz w:val="24"/>
          <w:szCs w:val="24"/>
        </w:rPr>
        <w:t xml:space="preserve"> </w:t>
      </w:r>
      <w:r w:rsidR="000764C4">
        <w:rPr>
          <w:rFonts w:ascii="Times New Roman" w:eastAsia="Times New Roman" w:hAnsi="Times New Roman" w:cs="Times New Roman"/>
          <w:sz w:val="24"/>
          <w:szCs w:val="24"/>
        </w:rPr>
        <w:t>(website)</w:t>
      </w:r>
    </w:p>
    <w:p w14:paraId="3EE1CE7C" w14:textId="77777777" w:rsidR="004B411E" w:rsidRPr="004B411E" w:rsidRDefault="004B411E" w:rsidP="004B411E">
      <w:pPr>
        <w:shd w:val="clear" w:color="auto" w:fill="FFFFFF"/>
        <w:ind w:left="720"/>
        <w:rPr>
          <w:rFonts w:ascii="Times New Roman" w:eastAsia="Times New Roman" w:hAnsi="Times New Roman" w:cs="Times New Roman"/>
          <w:sz w:val="24"/>
          <w:szCs w:val="24"/>
        </w:rPr>
      </w:pPr>
    </w:p>
    <w:p w14:paraId="4B2A7006" w14:textId="0A89B99C" w:rsidR="0086002E" w:rsidRPr="004B411E" w:rsidRDefault="0086002E" w:rsidP="004B411E">
      <w:pPr>
        <w:shd w:val="clear" w:color="auto" w:fill="FFFFFF"/>
        <w:ind w:firstLine="360"/>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Agenda: </w:t>
      </w:r>
    </w:p>
    <w:p w14:paraId="6DBAFAA3" w14:textId="071B845B" w:rsidR="007E06BB" w:rsidRPr="007E06BB" w:rsidRDefault="007E06BB" w:rsidP="00A1614B">
      <w:pPr>
        <w:pStyle w:val="ListParagraph"/>
        <w:numPr>
          <w:ilvl w:val="0"/>
          <w:numId w:val="10"/>
        </w:numPr>
        <w:shd w:val="clear" w:color="auto" w:fill="FFFFFF"/>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Free write </w:t>
      </w:r>
    </w:p>
    <w:commentRangeStart w:id="10"/>
    <w:p w14:paraId="1C6D3FB7" w14:textId="7941D5FB" w:rsidR="00A1614B" w:rsidRDefault="00000000" w:rsidP="00A1614B">
      <w:pPr>
        <w:pStyle w:val="ListParagraph"/>
        <w:numPr>
          <w:ilvl w:val="0"/>
          <w:numId w:val="10"/>
        </w:numPr>
        <w:shd w:val="clear" w:color="auto" w:fill="FFFFFF"/>
        <w:spacing w:before="240" w:after="240"/>
        <w:rPr>
          <w:rFonts w:ascii="Times New Roman" w:eastAsia="Times New Roman" w:hAnsi="Times New Roman" w:cs="Times New Roman"/>
          <w:bCs/>
          <w:sz w:val="24"/>
          <w:szCs w:val="24"/>
        </w:rPr>
      </w:pPr>
      <w:r>
        <w:fldChar w:fldCharType="begin"/>
      </w:r>
      <w:r>
        <w:instrText>HYPERLINK "https://grewalcenter.com/blog/meditation/what-is-elemental-meditation/"</w:instrText>
      </w:r>
      <w:r>
        <w:fldChar w:fldCharType="separate"/>
      </w:r>
      <w:r w:rsidR="00A1614B" w:rsidRPr="0020717D">
        <w:rPr>
          <w:rStyle w:val="Hyperlink"/>
          <w:rFonts w:ascii="Times New Roman" w:eastAsia="Times New Roman" w:hAnsi="Times New Roman" w:cs="Times New Roman"/>
          <w:bCs/>
          <w:sz w:val="24"/>
          <w:szCs w:val="24"/>
        </w:rPr>
        <w:t>Engage in elemental meditation</w:t>
      </w:r>
      <w:r>
        <w:rPr>
          <w:rStyle w:val="Hyperlink"/>
          <w:rFonts w:ascii="Times New Roman" w:eastAsia="Times New Roman" w:hAnsi="Times New Roman" w:cs="Times New Roman"/>
          <w:bCs/>
          <w:sz w:val="24"/>
          <w:szCs w:val="24"/>
        </w:rPr>
        <w:fldChar w:fldCharType="end"/>
      </w:r>
      <w:r w:rsidR="00A1614B" w:rsidRPr="004B411E">
        <w:rPr>
          <w:rFonts w:ascii="Times New Roman" w:eastAsia="Times New Roman" w:hAnsi="Times New Roman" w:cs="Times New Roman"/>
          <w:bCs/>
          <w:sz w:val="24"/>
          <w:szCs w:val="24"/>
        </w:rPr>
        <w:t xml:space="preserve"> (Yoga Farm)</w:t>
      </w:r>
      <w:r w:rsidR="00A1614B">
        <w:rPr>
          <w:rFonts w:ascii="Times New Roman" w:eastAsia="Times New Roman" w:hAnsi="Times New Roman" w:cs="Times New Roman"/>
          <w:bCs/>
          <w:sz w:val="24"/>
          <w:szCs w:val="24"/>
        </w:rPr>
        <w:t xml:space="preserve">: </w:t>
      </w:r>
      <w:r w:rsidR="00A1614B" w:rsidRPr="000764C4">
        <w:rPr>
          <w:rFonts w:ascii="Times New Roman" w:eastAsia="Times New Roman" w:hAnsi="Times New Roman" w:cs="Times New Roman"/>
          <w:bCs/>
          <w:sz w:val="24"/>
          <w:szCs w:val="24"/>
        </w:rPr>
        <w:t xml:space="preserve">Write about 5 personal objects that represent the five elements to you: Earth, Water, Fire, Air, Ether </w:t>
      </w:r>
      <w:commentRangeEnd w:id="10"/>
      <w:r w:rsidR="003371AA">
        <w:rPr>
          <w:rStyle w:val="CommentReference"/>
        </w:rPr>
        <w:commentReference w:id="10"/>
      </w:r>
    </w:p>
    <w:p w14:paraId="7302AA35" w14:textId="43AECCA6" w:rsidR="0086002E" w:rsidRPr="004B411E" w:rsidRDefault="0086002E" w:rsidP="0086002E">
      <w:pPr>
        <w:pStyle w:val="ListParagraph"/>
        <w:numPr>
          <w:ilvl w:val="0"/>
          <w:numId w:val="10"/>
        </w:numPr>
        <w:shd w:val="clear" w:color="auto" w:fill="FFFFFF"/>
        <w:spacing w:before="240" w:after="240"/>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Discussion of readings</w:t>
      </w:r>
    </w:p>
    <w:p w14:paraId="5F1A057D" w14:textId="76B5E63D" w:rsidR="00A1614B" w:rsidRDefault="00A1614B" w:rsidP="00520686">
      <w:pPr>
        <w:pStyle w:val="ListParagraph"/>
        <w:numPr>
          <w:ilvl w:val="0"/>
          <w:numId w:val="10"/>
        </w:numPr>
        <w:shd w:val="clear" w:color="auto" w:fill="FFFFFF"/>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Activity 1 </w:t>
      </w:r>
      <w:r w:rsidR="007E06BB">
        <w:rPr>
          <w:rFonts w:ascii="Times New Roman" w:eastAsia="Times New Roman" w:hAnsi="Times New Roman" w:cs="Times New Roman"/>
          <w:bCs/>
          <w:sz w:val="24"/>
          <w:szCs w:val="24"/>
        </w:rPr>
        <w:t>check-in</w:t>
      </w:r>
      <w:r>
        <w:rPr>
          <w:rFonts w:ascii="Times New Roman" w:eastAsia="Times New Roman" w:hAnsi="Times New Roman" w:cs="Times New Roman"/>
          <w:bCs/>
          <w:sz w:val="24"/>
          <w:szCs w:val="24"/>
        </w:rPr>
        <w:t xml:space="preserve"> </w:t>
      </w:r>
    </w:p>
    <w:p w14:paraId="4AFA3590" w14:textId="36B8A28C" w:rsidR="00B148E8" w:rsidRPr="004B411E" w:rsidRDefault="00B148E8">
      <w:pPr>
        <w:shd w:val="clear" w:color="auto" w:fill="FFFFFF"/>
        <w:spacing w:before="240" w:after="240"/>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lastRenderedPageBreak/>
        <w:t>January 10, 2024: Day 3</w:t>
      </w:r>
    </w:p>
    <w:p w14:paraId="6CD4B3F5" w14:textId="7A226C6A" w:rsidR="008466E0" w:rsidRPr="004B411E" w:rsidRDefault="008466E0">
      <w:pPr>
        <w:shd w:val="clear" w:color="auto" w:fill="FFFFFF"/>
        <w:spacing w:before="240" w:after="240"/>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Readings: </w:t>
      </w:r>
    </w:p>
    <w:p w14:paraId="775A9DDA" w14:textId="139424CC" w:rsidR="000764C4" w:rsidRPr="000764C4" w:rsidRDefault="000764C4" w:rsidP="000764C4">
      <w:pPr>
        <w:numPr>
          <w:ilvl w:val="0"/>
          <w:numId w:val="7"/>
        </w:numPr>
        <w:shd w:val="clear" w:color="auto" w:fill="FFFFFF"/>
        <w:spacing w:line="240" w:lineRule="auto"/>
        <w:rPr>
          <w:rStyle w:val="Hyperlink"/>
          <w:rFonts w:ascii="Times New Roman" w:hAnsi="Times New Roman" w:cs="Times New Roman"/>
          <w:color w:val="auto"/>
          <w:sz w:val="24"/>
          <w:szCs w:val="24"/>
          <w:u w:val="none"/>
        </w:rPr>
      </w:pPr>
      <w:r w:rsidRPr="000764C4">
        <w:rPr>
          <w:rFonts w:ascii="Times New Roman" w:eastAsia="Times New Roman" w:hAnsi="Times New Roman" w:cs="Times New Roman"/>
          <w:sz w:val="24"/>
          <w:szCs w:val="24"/>
        </w:rPr>
        <w:t xml:space="preserve">Read the </w:t>
      </w:r>
      <w:r w:rsidRPr="002751F4">
        <w:rPr>
          <w:rFonts w:ascii="Times New Roman" w:eastAsia="Times New Roman" w:hAnsi="Times New Roman" w:cs="Times New Roman"/>
          <w:i/>
          <w:iCs/>
          <w:sz w:val="24"/>
          <w:szCs w:val="24"/>
        </w:rPr>
        <w:t>Yoga Sutras of Patanjali</w:t>
      </w:r>
    </w:p>
    <w:p w14:paraId="17DF425C" w14:textId="788A93F2" w:rsidR="0086002E" w:rsidRPr="000764C4" w:rsidRDefault="008466E0" w:rsidP="000764C4">
      <w:pPr>
        <w:numPr>
          <w:ilvl w:val="0"/>
          <w:numId w:val="7"/>
        </w:numPr>
        <w:shd w:val="clear" w:color="auto" w:fill="FFFFFF"/>
        <w:spacing w:line="240" w:lineRule="auto"/>
        <w:rPr>
          <w:rFonts w:ascii="Times New Roman" w:hAnsi="Times New Roman" w:cs="Times New Roman"/>
          <w:sz w:val="24"/>
          <w:szCs w:val="24"/>
        </w:rPr>
      </w:pPr>
      <w:r w:rsidRPr="000764C4">
        <w:rPr>
          <w:rFonts w:ascii="Times New Roman" w:eastAsia="Times New Roman" w:hAnsi="Times New Roman" w:cs="Times New Roman"/>
          <w:bCs/>
          <w:sz w:val="24"/>
          <w:szCs w:val="24"/>
        </w:rPr>
        <w:t>“Conducting Effective Interviews</w:t>
      </w:r>
      <w:r w:rsidR="004B411E" w:rsidRPr="000764C4">
        <w:rPr>
          <w:rFonts w:ascii="Times New Roman" w:eastAsia="Times New Roman" w:hAnsi="Times New Roman" w:cs="Times New Roman"/>
          <w:bCs/>
          <w:sz w:val="24"/>
          <w:szCs w:val="24"/>
        </w:rPr>
        <w:t>,</w:t>
      </w:r>
      <w:r w:rsidRPr="000764C4">
        <w:rPr>
          <w:rFonts w:ascii="Times New Roman" w:eastAsia="Times New Roman" w:hAnsi="Times New Roman" w:cs="Times New Roman"/>
          <w:bCs/>
          <w:sz w:val="24"/>
          <w:szCs w:val="24"/>
        </w:rPr>
        <w:t>”</w:t>
      </w:r>
      <w:r w:rsidR="004B411E" w:rsidRPr="000764C4">
        <w:rPr>
          <w:rFonts w:ascii="Times New Roman" w:eastAsia="Times New Roman" w:hAnsi="Times New Roman" w:cs="Times New Roman"/>
          <w:bCs/>
          <w:sz w:val="24"/>
          <w:szCs w:val="24"/>
        </w:rPr>
        <w:t xml:space="preserve"> Merriam and Tisdell</w:t>
      </w:r>
    </w:p>
    <w:p w14:paraId="64AB343F" w14:textId="775C07E1" w:rsidR="0086002E" w:rsidRPr="004B411E" w:rsidRDefault="0086002E" w:rsidP="004B411E">
      <w:pPr>
        <w:shd w:val="clear" w:color="auto" w:fill="FFFFFF"/>
        <w:spacing w:before="240" w:after="240"/>
        <w:ind w:firstLine="360"/>
        <w:rPr>
          <w:rFonts w:ascii="Times New Roman" w:hAnsi="Times New Roman" w:cs="Times New Roman"/>
          <w:b/>
          <w:bCs/>
          <w:sz w:val="24"/>
          <w:szCs w:val="24"/>
        </w:rPr>
      </w:pPr>
      <w:r w:rsidRPr="004B411E">
        <w:rPr>
          <w:rFonts w:ascii="Times New Roman" w:hAnsi="Times New Roman" w:cs="Times New Roman"/>
          <w:b/>
          <w:bCs/>
          <w:sz w:val="24"/>
          <w:szCs w:val="24"/>
        </w:rPr>
        <w:t xml:space="preserve">Agenda: </w:t>
      </w:r>
    </w:p>
    <w:p w14:paraId="07BC3B68" w14:textId="7966D68D" w:rsidR="007E06BB" w:rsidRDefault="007E06BB" w:rsidP="008466E0">
      <w:pPr>
        <w:pStyle w:val="ListParagraph"/>
        <w:numPr>
          <w:ilvl w:val="0"/>
          <w:numId w:val="6"/>
        </w:numPr>
        <w:shd w:val="clear" w:color="auto" w:fill="FFFFFF"/>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Free write on your morals and values</w:t>
      </w:r>
    </w:p>
    <w:p w14:paraId="33C37318" w14:textId="485F368B" w:rsidR="008466E0" w:rsidRPr="004B411E" w:rsidRDefault="008466E0" w:rsidP="008466E0">
      <w:pPr>
        <w:pStyle w:val="ListParagraph"/>
        <w:numPr>
          <w:ilvl w:val="0"/>
          <w:numId w:val="6"/>
        </w:numPr>
        <w:shd w:val="clear" w:color="auto" w:fill="FFFFFF"/>
        <w:spacing w:before="240" w:after="240"/>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Discuss interview practices</w:t>
      </w:r>
      <w:r w:rsidR="000764C4">
        <w:rPr>
          <w:rFonts w:ascii="Times New Roman" w:eastAsia="Times New Roman" w:hAnsi="Times New Roman" w:cs="Times New Roman"/>
          <w:bCs/>
          <w:sz w:val="24"/>
          <w:szCs w:val="24"/>
        </w:rPr>
        <w:t xml:space="preserve">/ethics </w:t>
      </w:r>
    </w:p>
    <w:p w14:paraId="2AF8AD4B" w14:textId="5F934999" w:rsidR="0086002E" w:rsidRDefault="0086002E" w:rsidP="008466E0">
      <w:pPr>
        <w:pStyle w:val="ListParagraph"/>
        <w:numPr>
          <w:ilvl w:val="0"/>
          <w:numId w:val="6"/>
        </w:numPr>
        <w:shd w:val="clear" w:color="auto" w:fill="FFFFFF"/>
        <w:spacing w:before="240" w:after="240"/>
        <w:rPr>
          <w:rFonts w:ascii="Times New Roman" w:eastAsia="Times New Roman" w:hAnsi="Times New Roman" w:cs="Times New Roman"/>
          <w:bCs/>
          <w:sz w:val="24"/>
          <w:szCs w:val="24"/>
        </w:rPr>
      </w:pPr>
      <w:commentRangeStart w:id="11"/>
      <w:r w:rsidRPr="004B411E">
        <w:rPr>
          <w:rFonts w:ascii="Times New Roman" w:eastAsia="Times New Roman" w:hAnsi="Times New Roman" w:cs="Times New Roman"/>
          <w:bCs/>
          <w:sz w:val="24"/>
          <w:szCs w:val="24"/>
        </w:rPr>
        <w:t xml:space="preserve">Active listening activity (interview classmate, engage/practice active listening strategies) </w:t>
      </w:r>
      <w:commentRangeEnd w:id="11"/>
      <w:r w:rsidR="003371AA">
        <w:rPr>
          <w:rStyle w:val="CommentReference"/>
        </w:rPr>
        <w:commentReference w:id="11"/>
      </w:r>
    </w:p>
    <w:p w14:paraId="43654817" w14:textId="034BA04B" w:rsidR="00520686" w:rsidRPr="004B411E" w:rsidRDefault="00520686" w:rsidP="008466E0">
      <w:pPr>
        <w:pStyle w:val="ListParagraph"/>
        <w:numPr>
          <w:ilvl w:val="0"/>
          <w:numId w:val="6"/>
        </w:numPr>
        <w:shd w:val="clear" w:color="auto" w:fill="FFFFFF"/>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 </w:t>
      </w:r>
      <w:r>
        <w:rPr>
          <w:rFonts w:ascii="Times New Roman" w:eastAsia="Times New Roman" w:hAnsi="Times New Roman" w:cs="Times New Roman"/>
          <w:bCs/>
          <w:i/>
          <w:iCs/>
          <w:sz w:val="24"/>
          <w:szCs w:val="24"/>
        </w:rPr>
        <w:t xml:space="preserve">Yoga Sutras </w:t>
      </w:r>
    </w:p>
    <w:p w14:paraId="76229F7E" w14:textId="77777777" w:rsidR="00B148E8" w:rsidRPr="004B411E" w:rsidRDefault="00B148E8" w:rsidP="00B148E8">
      <w:pPr>
        <w:shd w:val="clear" w:color="auto" w:fill="FFFFFF"/>
        <w:spacing w:before="240" w:after="240"/>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January 11, 2024: Day 4</w:t>
      </w:r>
    </w:p>
    <w:p w14:paraId="0D3A2E0A" w14:textId="1BD5D8AD" w:rsidR="00B148E8" w:rsidRDefault="00B148E8" w:rsidP="00B148E8">
      <w:pPr>
        <w:shd w:val="clear" w:color="auto" w:fill="FFFFFF"/>
        <w:spacing w:before="240" w:after="240"/>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highlight w:val="yellow"/>
        </w:rPr>
        <w:t>Workshop Day—</w:t>
      </w:r>
      <w:r w:rsidRPr="000E33CC">
        <w:rPr>
          <w:rFonts w:ascii="Times New Roman" w:eastAsia="Times New Roman" w:hAnsi="Times New Roman" w:cs="Times New Roman"/>
          <w:b/>
          <w:sz w:val="24"/>
          <w:szCs w:val="24"/>
          <w:highlight w:val="yellow"/>
        </w:rPr>
        <w:t>Work on interview project</w:t>
      </w:r>
      <w:r w:rsidR="000E33CC" w:rsidRPr="000E33CC">
        <w:rPr>
          <w:rFonts w:ascii="Times New Roman" w:eastAsia="Times New Roman" w:hAnsi="Times New Roman" w:cs="Times New Roman"/>
          <w:b/>
          <w:sz w:val="24"/>
          <w:szCs w:val="24"/>
          <w:highlight w:val="yellow"/>
        </w:rPr>
        <w:t xml:space="preserve"> in-class</w:t>
      </w:r>
    </w:p>
    <w:p w14:paraId="57FE9561" w14:textId="3DE2FF0C" w:rsidR="007E06BB" w:rsidRPr="007E06BB" w:rsidRDefault="007E06BB" w:rsidP="007E06BB">
      <w:pPr>
        <w:shd w:val="clear" w:color="auto" w:fill="FFFFFF"/>
        <w:spacing w:before="240" w:after="240"/>
        <w:ind w:firstLine="360"/>
        <w:rPr>
          <w:rFonts w:ascii="Times New Roman" w:hAnsi="Times New Roman" w:cs="Times New Roman"/>
          <w:b/>
          <w:bCs/>
          <w:sz w:val="24"/>
          <w:szCs w:val="24"/>
        </w:rPr>
      </w:pPr>
      <w:r w:rsidRPr="004B411E">
        <w:rPr>
          <w:rFonts w:ascii="Times New Roman" w:hAnsi="Times New Roman" w:cs="Times New Roman"/>
          <w:b/>
          <w:bCs/>
          <w:sz w:val="24"/>
          <w:szCs w:val="24"/>
        </w:rPr>
        <w:t xml:space="preserve">Agenda: </w:t>
      </w:r>
    </w:p>
    <w:p w14:paraId="7A0F2E8C" w14:textId="50E01017" w:rsidR="007E06BB" w:rsidRDefault="007E06BB" w:rsidP="000E33CC">
      <w:pPr>
        <w:pStyle w:val="ListParagraph"/>
        <w:numPr>
          <w:ilvl w:val="0"/>
          <w:numId w:val="44"/>
        </w:numPr>
        <w:shd w:val="clear" w:color="auto" w:fill="FFFFFF"/>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Free write</w:t>
      </w:r>
    </w:p>
    <w:p w14:paraId="373279C4" w14:textId="10F07C48" w:rsidR="007E06BB" w:rsidRDefault="007E06BB" w:rsidP="000E33CC">
      <w:pPr>
        <w:pStyle w:val="ListParagraph"/>
        <w:numPr>
          <w:ilvl w:val="0"/>
          <w:numId w:val="44"/>
        </w:numPr>
        <w:shd w:val="clear" w:color="auto" w:fill="FFFFFF"/>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 interview project </w:t>
      </w:r>
    </w:p>
    <w:p w14:paraId="175F9868" w14:textId="177EE476" w:rsidR="000E33CC" w:rsidRPr="000E33CC" w:rsidRDefault="000E33CC" w:rsidP="000E33CC">
      <w:pPr>
        <w:pStyle w:val="ListParagraph"/>
        <w:numPr>
          <w:ilvl w:val="0"/>
          <w:numId w:val="44"/>
        </w:numPr>
        <w:shd w:val="clear" w:color="auto" w:fill="FFFFFF"/>
        <w:spacing w:before="240" w:after="240"/>
        <w:rPr>
          <w:rFonts w:ascii="Times New Roman" w:eastAsia="Times New Roman" w:hAnsi="Times New Roman" w:cs="Times New Roman"/>
          <w:bCs/>
          <w:sz w:val="24"/>
          <w:szCs w:val="24"/>
        </w:rPr>
      </w:pPr>
      <w:r w:rsidRPr="000E33CC">
        <w:rPr>
          <w:rFonts w:ascii="Times New Roman" w:eastAsia="Times New Roman" w:hAnsi="Times New Roman" w:cs="Times New Roman"/>
          <w:bCs/>
          <w:sz w:val="24"/>
          <w:szCs w:val="24"/>
        </w:rPr>
        <w:t xml:space="preserve">Jennifer Bates </w:t>
      </w:r>
      <w:r w:rsidR="00D0794A">
        <w:rPr>
          <w:rFonts w:ascii="Times New Roman" w:eastAsia="Times New Roman" w:hAnsi="Times New Roman" w:cs="Times New Roman"/>
          <w:bCs/>
          <w:sz w:val="24"/>
          <w:szCs w:val="24"/>
        </w:rPr>
        <w:t xml:space="preserve">(director of Learning Resources), </w:t>
      </w:r>
      <w:r w:rsidRPr="000E33CC">
        <w:rPr>
          <w:rFonts w:ascii="Times New Roman" w:eastAsia="Times New Roman" w:hAnsi="Times New Roman" w:cs="Times New Roman"/>
          <w:bCs/>
          <w:sz w:val="24"/>
          <w:szCs w:val="24"/>
        </w:rPr>
        <w:t>visits class, 9:15</w:t>
      </w:r>
    </w:p>
    <w:p w14:paraId="1B40F8A7" w14:textId="5674E3BF" w:rsidR="008466E0" w:rsidRPr="004B411E" w:rsidRDefault="00B148E8">
      <w:pPr>
        <w:shd w:val="clear" w:color="auto" w:fill="FFFFFF"/>
        <w:spacing w:before="240" w:after="240"/>
        <w:rPr>
          <w:rFonts w:ascii="Times New Roman" w:eastAsia="Times New Roman" w:hAnsi="Times New Roman" w:cs="Times New Roman"/>
          <w:b/>
          <w:bCs/>
          <w:sz w:val="24"/>
          <w:szCs w:val="24"/>
        </w:rPr>
      </w:pPr>
      <w:commentRangeStart w:id="12"/>
      <w:r w:rsidRPr="004B411E">
        <w:rPr>
          <w:rFonts w:ascii="Times New Roman" w:eastAsia="Times New Roman" w:hAnsi="Times New Roman" w:cs="Times New Roman"/>
          <w:b/>
          <w:bCs/>
          <w:sz w:val="24"/>
          <w:szCs w:val="24"/>
        </w:rPr>
        <w:t xml:space="preserve">Due </w:t>
      </w:r>
      <w:r w:rsidR="008466E0" w:rsidRPr="004B411E">
        <w:rPr>
          <w:rFonts w:ascii="Times New Roman" w:eastAsia="Times New Roman" w:hAnsi="Times New Roman" w:cs="Times New Roman"/>
          <w:b/>
          <w:bCs/>
          <w:sz w:val="24"/>
          <w:szCs w:val="24"/>
        </w:rPr>
        <w:t xml:space="preserve">By end of Week 1: </w:t>
      </w:r>
    </w:p>
    <w:p w14:paraId="53A3BA47" w14:textId="225995A9" w:rsidR="008466E0" w:rsidRPr="004B411E" w:rsidRDefault="00053FF8" w:rsidP="008466E0">
      <w:pPr>
        <w:pStyle w:val="ListParagraph"/>
        <w:numPr>
          <w:ilvl w:val="0"/>
          <w:numId w:val="5"/>
        </w:numPr>
        <w:shd w:val="clear" w:color="auto" w:fill="FFFFFF"/>
        <w:spacing w:before="240" w:after="24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Interview </w:t>
      </w:r>
      <w:r w:rsidR="00E94CFD" w:rsidRPr="004B411E">
        <w:rPr>
          <w:rFonts w:ascii="Times New Roman" w:eastAsia="Times New Roman" w:hAnsi="Times New Roman" w:cs="Times New Roman"/>
          <w:sz w:val="24"/>
          <w:szCs w:val="24"/>
        </w:rPr>
        <w:t xml:space="preserve">a person about their contemplative practices (meditation, breathwork, journaling/other writing, spiritual practice etc.) this person could be a professional or personal connection. </w:t>
      </w:r>
    </w:p>
    <w:p w14:paraId="67024FDA" w14:textId="77777777" w:rsidR="00B4780A" w:rsidRPr="004B411E" w:rsidRDefault="00B4780A" w:rsidP="00B4780A">
      <w:pPr>
        <w:pStyle w:val="ListParagraph"/>
        <w:numPr>
          <w:ilvl w:val="0"/>
          <w:numId w:val="5"/>
        </w:numPr>
        <w:shd w:val="clear" w:color="auto" w:fill="FFFFFF"/>
        <w:spacing w:before="240" w:after="24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Transcribe interview</w:t>
      </w:r>
    </w:p>
    <w:p w14:paraId="75F447CC" w14:textId="77777777" w:rsidR="00B4780A" w:rsidRPr="004B411E" w:rsidRDefault="00B4780A" w:rsidP="00B4780A">
      <w:pPr>
        <w:pStyle w:val="ListParagraph"/>
        <w:numPr>
          <w:ilvl w:val="0"/>
          <w:numId w:val="5"/>
        </w:numPr>
        <w:shd w:val="clear" w:color="auto" w:fill="FFFFFF"/>
        <w:spacing w:before="240" w:after="24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Analyze the interview transcript and write-up results</w:t>
      </w:r>
    </w:p>
    <w:p w14:paraId="00000014" w14:textId="74A0A911" w:rsidR="00185311" w:rsidRPr="004B411E" w:rsidRDefault="008466E0" w:rsidP="008466E0">
      <w:pPr>
        <w:pStyle w:val="ListParagraph"/>
        <w:numPr>
          <w:ilvl w:val="0"/>
          <w:numId w:val="5"/>
        </w:numPr>
        <w:shd w:val="clear" w:color="auto" w:fill="FFFFFF"/>
        <w:spacing w:before="240" w:after="24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Write a brief</w:t>
      </w:r>
      <w:r w:rsidR="00053FF8" w:rsidRPr="004B411E">
        <w:rPr>
          <w:rFonts w:ascii="Times New Roman" w:eastAsia="Times New Roman" w:hAnsi="Times New Roman" w:cs="Times New Roman"/>
          <w:sz w:val="24"/>
          <w:szCs w:val="24"/>
        </w:rPr>
        <w:t xml:space="preserve"> reflection on interview/practice </w:t>
      </w:r>
      <w:commentRangeEnd w:id="12"/>
      <w:r w:rsidR="0036596F">
        <w:rPr>
          <w:rStyle w:val="CommentReference"/>
        </w:rPr>
        <w:commentReference w:id="12"/>
      </w:r>
    </w:p>
    <w:p w14:paraId="0000001A" w14:textId="4E2A8213" w:rsidR="00185311" w:rsidRPr="004B411E" w:rsidRDefault="00053FF8" w:rsidP="00355DF1">
      <w:pPr>
        <w:shd w:val="clear" w:color="auto" w:fill="FFFFFF"/>
        <w:spacing w:before="240" w:after="240"/>
        <w:rPr>
          <w:rFonts w:ascii="Times New Roman" w:eastAsia="Times New Roman" w:hAnsi="Times New Roman" w:cs="Times New Roman"/>
          <w:sz w:val="28"/>
          <w:szCs w:val="28"/>
        </w:rPr>
      </w:pPr>
      <w:r w:rsidRPr="004B411E">
        <w:rPr>
          <w:rFonts w:ascii="Times New Roman" w:eastAsia="Times New Roman" w:hAnsi="Times New Roman" w:cs="Times New Roman"/>
          <w:b/>
          <w:sz w:val="28"/>
          <w:szCs w:val="28"/>
        </w:rPr>
        <w:t>Week 2</w:t>
      </w:r>
    </w:p>
    <w:p w14:paraId="74CEB0BE" w14:textId="77777777" w:rsidR="001747A3" w:rsidRPr="001747A3" w:rsidRDefault="001747A3" w:rsidP="001747A3">
      <w:pPr>
        <w:rPr>
          <w:rFonts w:ascii="Times New Roman" w:eastAsia="Times New Roman" w:hAnsi="Times New Roman" w:cs="Times New Roman"/>
          <w:b/>
          <w:bCs/>
          <w:sz w:val="24"/>
          <w:szCs w:val="24"/>
        </w:rPr>
      </w:pPr>
      <w:r w:rsidRPr="001747A3">
        <w:rPr>
          <w:rFonts w:ascii="Times New Roman" w:eastAsia="Times New Roman" w:hAnsi="Times New Roman" w:cs="Times New Roman"/>
          <w:b/>
          <w:bCs/>
          <w:sz w:val="24"/>
          <w:szCs w:val="24"/>
        </w:rPr>
        <w:t xml:space="preserve">Sample Daily Practices Plan (follow yours) </w:t>
      </w:r>
      <w:r w:rsidRPr="001747A3">
        <w:rPr>
          <w:rFonts w:ascii="Times New Roman" w:eastAsia="Times New Roman" w:hAnsi="Times New Roman" w:cs="Times New Roman"/>
          <w:b/>
          <w:bCs/>
          <w:sz w:val="24"/>
          <w:szCs w:val="24"/>
        </w:rPr>
        <w:tab/>
      </w:r>
    </w:p>
    <w:p w14:paraId="2C7CBCAE" w14:textId="77777777" w:rsidR="004E7B52" w:rsidRPr="004B411E" w:rsidRDefault="004E7B52" w:rsidP="004E7B52">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Journal before and after these activities especially focusing on feelings and headspace pre and post practice</w:t>
      </w:r>
    </w:p>
    <w:p w14:paraId="513673F5" w14:textId="77777777" w:rsidR="006B135A" w:rsidRPr="004B411E" w:rsidRDefault="006B135A" w:rsidP="006B135A">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Yoga with Adrienne (30-day yoga journey)</w:t>
      </w:r>
    </w:p>
    <w:p w14:paraId="310B5F1D" w14:textId="59A28EC6" w:rsidR="006B135A" w:rsidRPr="004B411E" w:rsidRDefault="00493400" w:rsidP="006B135A">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M</w:t>
      </w:r>
      <w:r w:rsidR="006B135A" w:rsidRPr="004B411E">
        <w:rPr>
          <w:rFonts w:ascii="Times New Roman" w:eastAsia="Times New Roman" w:hAnsi="Times New Roman" w:cs="Times New Roman"/>
          <w:sz w:val="24"/>
          <w:szCs w:val="24"/>
        </w:rPr>
        <w:t>editation (</w:t>
      </w:r>
      <w:r w:rsidR="00AE5F37">
        <w:rPr>
          <w:rFonts w:ascii="Times New Roman" w:eastAsia="Times New Roman" w:hAnsi="Times New Roman" w:cs="Times New Roman"/>
          <w:sz w:val="24"/>
          <w:szCs w:val="24"/>
        </w:rPr>
        <w:t>varying length</w:t>
      </w:r>
      <w:r w:rsidR="006B135A" w:rsidRPr="004B411E">
        <w:rPr>
          <w:rFonts w:ascii="Times New Roman" w:eastAsia="Times New Roman" w:hAnsi="Times New Roman" w:cs="Times New Roman"/>
          <w:sz w:val="24"/>
          <w:szCs w:val="24"/>
        </w:rPr>
        <w:t>)</w:t>
      </w:r>
    </w:p>
    <w:p w14:paraId="0000001E" w14:textId="77777777" w:rsidR="00185311" w:rsidRPr="004B411E" w:rsidRDefault="00185311">
      <w:pPr>
        <w:ind w:left="720"/>
        <w:rPr>
          <w:rFonts w:ascii="Times New Roman" w:eastAsia="Times New Roman" w:hAnsi="Times New Roman" w:cs="Times New Roman"/>
          <w:sz w:val="24"/>
          <w:szCs w:val="24"/>
        </w:rPr>
      </w:pPr>
    </w:p>
    <w:p w14:paraId="41DF1F1C" w14:textId="024927CD" w:rsidR="00B148E8" w:rsidRPr="004B411E" w:rsidRDefault="00B148E8">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highlight w:val="yellow"/>
        </w:rPr>
        <w:t>January 15, 2024—MLK Jr. Day, No class</w:t>
      </w:r>
    </w:p>
    <w:p w14:paraId="2593CC5C" w14:textId="77777777" w:rsidR="00B148E8" w:rsidRPr="004B411E" w:rsidRDefault="00B148E8">
      <w:pPr>
        <w:rPr>
          <w:rFonts w:ascii="Times New Roman" w:eastAsia="Times New Roman" w:hAnsi="Times New Roman" w:cs="Times New Roman"/>
          <w:b/>
          <w:sz w:val="24"/>
          <w:szCs w:val="24"/>
        </w:rPr>
      </w:pPr>
    </w:p>
    <w:p w14:paraId="3747856C" w14:textId="6058828D" w:rsidR="00B148E8" w:rsidRPr="004B411E" w:rsidRDefault="00B148E8">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January 16, 2024</w:t>
      </w:r>
      <w:r w:rsidR="009465A7" w:rsidRPr="004B411E">
        <w:rPr>
          <w:rFonts w:ascii="Times New Roman" w:eastAsia="Times New Roman" w:hAnsi="Times New Roman" w:cs="Times New Roman"/>
          <w:b/>
          <w:sz w:val="24"/>
          <w:szCs w:val="24"/>
        </w:rPr>
        <w:t>: Day 2</w:t>
      </w:r>
    </w:p>
    <w:p w14:paraId="693FF61C" w14:textId="77777777" w:rsidR="00355DF1" w:rsidRPr="004B411E" w:rsidRDefault="00355DF1">
      <w:pPr>
        <w:rPr>
          <w:rFonts w:ascii="Times New Roman" w:eastAsia="Times New Roman" w:hAnsi="Times New Roman" w:cs="Times New Roman"/>
          <w:sz w:val="24"/>
          <w:szCs w:val="24"/>
        </w:rPr>
      </w:pPr>
    </w:p>
    <w:p w14:paraId="00000020" w14:textId="18A0BB59" w:rsidR="00185311" w:rsidRPr="004B411E" w:rsidRDefault="00053FF8">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Readings: </w:t>
      </w:r>
    </w:p>
    <w:p w14:paraId="660234A0" w14:textId="39F2F43E" w:rsidR="004B411E" w:rsidRPr="004B411E" w:rsidRDefault="004B411E" w:rsidP="004B411E">
      <w:pPr>
        <w:numPr>
          <w:ilvl w:val="0"/>
          <w:numId w:val="3"/>
        </w:numPr>
        <w:rPr>
          <w:rFonts w:ascii="Times New Roman" w:eastAsia="Times New Roman" w:hAnsi="Times New Roman" w:cs="Times New Roman"/>
          <w:sz w:val="24"/>
          <w:szCs w:val="24"/>
        </w:rPr>
      </w:pPr>
      <w:commentRangeStart w:id="13"/>
      <w:r w:rsidRPr="004B411E">
        <w:rPr>
          <w:rFonts w:ascii="Times New Roman" w:eastAsia="Times New Roman" w:hAnsi="Times New Roman" w:cs="Times New Roman"/>
          <w:i/>
          <w:iCs/>
          <w:sz w:val="24"/>
          <w:szCs w:val="24"/>
        </w:rPr>
        <w:t>Handbook of Mindfulness</w:t>
      </w:r>
      <w:r w:rsidRPr="004B411E">
        <w:rPr>
          <w:rFonts w:ascii="Times New Roman" w:eastAsia="Times New Roman" w:hAnsi="Times New Roman" w:cs="Times New Roman"/>
          <w:sz w:val="24"/>
          <w:szCs w:val="24"/>
        </w:rPr>
        <w:t xml:space="preserve">, “Can “Secular” Mindfulness Be Separated from Religion?” Page 75 </w:t>
      </w:r>
      <w:commentRangeEnd w:id="13"/>
      <w:r w:rsidR="0036596F">
        <w:rPr>
          <w:rStyle w:val="CommentReference"/>
        </w:rPr>
        <w:commentReference w:id="13"/>
      </w:r>
    </w:p>
    <w:p w14:paraId="00000021" w14:textId="29EBF0CB" w:rsidR="00185311" w:rsidRPr="004B411E" w:rsidRDefault="004B411E">
      <w:pPr>
        <w:numPr>
          <w:ilvl w:val="0"/>
          <w:numId w:val="3"/>
        </w:numPr>
        <w:rPr>
          <w:rFonts w:ascii="Times New Roman" w:eastAsia="Times New Roman" w:hAnsi="Times New Roman" w:cs="Times New Roman"/>
          <w:sz w:val="24"/>
          <w:szCs w:val="24"/>
        </w:rPr>
      </w:pPr>
      <w:r w:rsidRPr="004B411E">
        <w:rPr>
          <w:rFonts w:ascii="Times New Roman" w:eastAsia="Times New Roman" w:hAnsi="Times New Roman" w:cs="Times New Roman"/>
          <w:i/>
          <w:iCs/>
          <w:sz w:val="24"/>
          <w:szCs w:val="24"/>
        </w:rPr>
        <w:t>Handbook of Mindfulness</w:t>
      </w:r>
      <w:r w:rsidR="000764C4">
        <w:rPr>
          <w:rFonts w:ascii="Times New Roman" w:eastAsia="Times New Roman" w:hAnsi="Times New Roman" w:cs="Times New Roman"/>
          <w:sz w:val="24"/>
          <w:szCs w:val="24"/>
        </w:rPr>
        <w:t>,</w:t>
      </w:r>
      <w:r w:rsidRPr="004B411E">
        <w:rPr>
          <w:rFonts w:ascii="Times New Roman" w:eastAsia="Times New Roman" w:hAnsi="Times New Roman" w:cs="Times New Roman"/>
          <w:i/>
          <w:iCs/>
          <w:sz w:val="24"/>
          <w:szCs w:val="24"/>
        </w:rPr>
        <w:t xml:space="preserve"> </w:t>
      </w:r>
      <w:r w:rsidRPr="004B411E">
        <w:rPr>
          <w:rFonts w:ascii="Times New Roman" w:eastAsia="Times New Roman" w:hAnsi="Times New Roman" w:cs="Times New Roman"/>
          <w:sz w:val="24"/>
          <w:szCs w:val="24"/>
        </w:rPr>
        <w:t>“</w:t>
      </w:r>
      <w:r w:rsidR="00053FF8" w:rsidRPr="004B411E">
        <w:rPr>
          <w:rFonts w:ascii="Times New Roman" w:eastAsia="Times New Roman" w:hAnsi="Times New Roman" w:cs="Times New Roman"/>
          <w:sz w:val="24"/>
          <w:szCs w:val="24"/>
        </w:rPr>
        <w:t>Is There a Corporate Takeover of the Mindfulness Industry? An Exploration of Western Mindfulness in the Public and Private Sector</w:t>
      </w:r>
      <w:r w:rsidRPr="004B411E">
        <w:rPr>
          <w:rFonts w:ascii="Times New Roman" w:eastAsia="Times New Roman" w:hAnsi="Times New Roman" w:cs="Times New Roman"/>
          <w:sz w:val="24"/>
          <w:szCs w:val="24"/>
        </w:rPr>
        <w:t xml:space="preserve">,” Page 181 </w:t>
      </w:r>
    </w:p>
    <w:p w14:paraId="00000023" w14:textId="10B8A395" w:rsidR="00185311" w:rsidRPr="004B411E" w:rsidRDefault="006B135A" w:rsidP="004B411E">
      <w:pPr>
        <w:ind w:firstLine="36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Agenda: </w:t>
      </w:r>
    </w:p>
    <w:p w14:paraId="3F95B98B" w14:textId="5E17E837" w:rsidR="003371AA" w:rsidRDefault="003371AA" w:rsidP="004B411E">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 write</w:t>
      </w:r>
    </w:p>
    <w:p w14:paraId="3232EE20" w14:textId="6D98ADD3" w:rsidR="003371AA" w:rsidRDefault="003371AA" w:rsidP="004B411E">
      <w:pPr>
        <w:pStyle w:val="ListParagraph"/>
        <w:numPr>
          <w:ilvl w:val="0"/>
          <w:numId w:val="13"/>
        </w:numPr>
        <w:rPr>
          <w:rFonts w:ascii="Times New Roman" w:eastAsia="Times New Roman" w:hAnsi="Times New Roman" w:cs="Times New Roman"/>
          <w:sz w:val="24"/>
          <w:szCs w:val="24"/>
        </w:rPr>
      </w:pPr>
      <w:commentRangeStart w:id="14"/>
      <w:r>
        <w:rPr>
          <w:rFonts w:ascii="Times New Roman" w:eastAsia="Times New Roman" w:hAnsi="Times New Roman" w:cs="Times New Roman"/>
          <w:sz w:val="24"/>
          <w:szCs w:val="24"/>
        </w:rPr>
        <w:t>Mandala drawing</w:t>
      </w:r>
      <w:commentRangeEnd w:id="14"/>
      <w:r>
        <w:rPr>
          <w:rStyle w:val="CommentReference"/>
        </w:rPr>
        <w:commentReference w:id="14"/>
      </w:r>
    </w:p>
    <w:p w14:paraId="6B860D49" w14:textId="1C067A7C" w:rsidR="004B411E" w:rsidRPr="004B411E" w:rsidRDefault="00C57E0F" w:rsidP="004B411E">
      <w:pPr>
        <w:pStyle w:val="ListParagraph"/>
        <w:numPr>
          <w:ilvl w:val="0"/>
          <w:numId w:val="13"/>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Discuss readings</w:t>
      </w:r>
    </w:p>
    <w:p w14:paraId="50EB2581" w14:textId="5BE7ED43" w:rsidR="00F3295B" w:rsidRPr="004B411E" w:rsidRDefault="00F3295B" w:rsidP="004B411E">
      <w:pPr>
        <w:pStyle w:val="ListParagraph"/>
        <w:numPr>
          <w:ilvl w:val="0"/>
          <w:numId w:val="13"/>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In-class activity (using social media, explore how terms like “wellness” and “self-care” and “contemplation” trend. Do some analytical work here—what kinds of images and language are associated with these terms?</w:t>
      </w:r>
      <w:r w:rsidR="000B7B9C" w:rsidRPr="004B411E">
        <w:rPr>
          <w:rFonts w:ascii="Times New Roman" w:eastAsia="Times New Roman" w:hAnsi="Times New Roman" w:cs="Times New Roman"/>
          <w:sz w:val="24"/>
          <w:szCs w:val="24"/>
        </w:rPr>
        <w:t>)</w:t>
      </w:r>
      <w:r w:rsidRPr="004B411E">
        <w:rPr>
          <w:rFonts w:ascii="Times New Roman" w:eastAsia="Times New Roman" w:hAnsi="Times New Roman" w:cs="Times New Roman"/>
          <w:sz w:val="24"/>
          <w:szCs w:val="24"/>
        </w:rPr>
        <w:t xml:space="preserve"> </w:t>
      </w:r>
    </w:p>
    <w:p w14:paraId="2F0D28C8" w14:textId="0C5596E7" w:rsidR="00B148E8" w:rsidRPr="004B411E" w:rsidRDefault="00B148E8">
      <w:pPr>
        <w:shd w:val="clear" w:color="auto" w:fill="FFFFFF"/>
        <w:spacing w:before="240" w:after="24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January 17, 2024</w:t>
      </w:r>
      <w:r w:rsidR="009465A7" w:rsidRPr="004B411E">
        <w:rPr>
          <w:rFonts w:ascii="Times New Roman" w:eastAsia="Times New Roman" w:hAnsi="Times New Roman" w:cs="Times New Roman"/>
          <w:b/>
          <w:bCs/>
          <w:sz w:val="24"/>
          <w:szCs w:val="24"/>
        </w:rPr>
        <w:t>: Day 3</w:t>
      </w:r>
    </w:p>
    <w:p w14:paraId="3B5CB8DA" w14:textId="09473B9E" w:rsidR="00C57E0F" w:rsidRPr="004B411E" w:rsidRDefault="00C57E0F">
      <w:pPr>
        <w:shd w:val="clear" w:color="auto" w:fill="FFFFFF"/>
        <w:spacing w:before="240" w:after="24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Readings: </w:t>
      </w:r>
    </w:p>
    <w:p w14:paraId="56D06F47" w14:textId="60E3B29B" w:rsidR="004B411E" w:rsidRPr="004B411E" w:rsidRDefault="004B411E" w:rsidP="004B411E">
      <w:pPr>
        <w:pStyle w:val="ListParagraph"/>
        <w:numPr>
          <w:ilvl w:val="0"/>
          <w:numId w:val="14"/>
        </w:numPr>
        <w:shd w:val="clear" w:color="auto" w:fill="FFFFFF"/>
        <w:spacing w:before="240" w:after="240"/>
        <w:rPr>
          <w:rFonts w:ascii="Times New Roman" w:eastAsia="Times New Roman" w:hAnsi="Times New Roman" w:cs="Times New Roman"/>
          <w:sz w:val="24"/>
          <w:szCs w:val="24"/>
        </w:rPr>
      </w:pPr>
      <w:r w:rsidRPr="000764C4">
        <w:rPr>
          <w:rFonts w:ascii="Times New Roman" w:eastAsia="Times New Roman" w:hAnsi="Times New Roman" w:cs="Times New Roman"/>
          <w:sz w:val="24"/>
          <w:szCs w:val="24"/>
        </w:rPr>
        <w:t xml:space="preserve">“Interbeing” from </w:t>
      </w:r>
      <w:r w:rsidRPr="000764C4">
        <w:rPr>
          <w:rFonts w:ascii="Times New Roman" w:eastAsia="Times New Roman" w:hAnsi="Times New Roman" w:cs="Times New Roman"/>
          <w:i/>
          <w:iCs/>
          <w:sz w:val="24"/>
          <w:szCs w:val="24"/>
        </w:rPr>
        <w:t>Being Peace</w:t>
      </w:r>
      <w:r w:rsidRPr="004B411E">
        <w:rPr>
          <w:rFonts w:ascii="Times New Roman" w:eastAsia="Times New Roman" w:hAnsi="Times New Roman" w:cs="Times New Roman"/>
          <w:sz w:val="24"/>
          <w:szCs w:val="24"/>
        </w:rPr>
        <w:t>, Thich Nhat Hanh</w:t>
      </w:r>
      <w:r w:rsidR="000764C4">
        <w:rPr>
          <w:rFonts w:ascii="Times New Roman" w:eastAsia="Times New Roman" w:hAnsi="Times New Roman" w:cs="Times New Roman"/>
          <w:sz w:val="24"/>
          <w:szCs w:val="24"/>
        </w:rPr>
        <w:t xml:space="preserve"> </w:t>
      </w:r>
    </w:p>
    <w:p w14:paraId="5EDB6E29" w14:textId="5C84890B" w:rsidR="00C67F81" w:rsidRDefault="00F3295B" w:rsidP="00C67F81">
      <w:pPr>
        <w:pStyle w:val="ListParagraph"/>
        <w:numPr>
          <w:ilvl w:val="0"/>
          <w:numId w:val="14"/>
        </w:numPr>
        <w:shd w:val="clear" w:color="auto" w:fill="FFFFFF"/>
        <w:spacing w:before="240" w:after="240"/>
        <w:rPr>
          <w:rFonts w:ascii="Times New Roman" w:eastAsia="Times New Roman" w:hAnsi="Times New Roman" w:cs="Times New Roman"/>
          <w:sz w:val="24"/>
          <w:szCs w:val="24"/>
        </w:rPr>
      </w:pPr>
      <w:commentRangeStart w:id="15"/>
      <w:r w:rsidRPr="004B411E">
        <w:rPr>
          <w:rFonts w:ascii="Times New Roman" w:eastAsia="Times New Roman" w:hAnsi="Times New Roman" w:cs="Times New Roman"/>
          <w:sz w:val="24"/>
          <w:szCs w:val="24"/>
        </w:rPr>
        <w:t>“</w:t>
      </w:r>
      <w:hyperlink r:id="rId26" w:history="1">
        <w:r w:rsidRPr="004B411E">
          <w:rPr>
            <w:rStyle w:val="Hyperlink"/>
            <w:rFonts w:ascii="Times New Roman" w:eastAsia="Times New Roman" w:hAnsi="Times New Roman" w:cs="Times New Roman"/>
            <w:sz w:val="24"/>
            <w:szCs w:val="24"/>
          </w:rPr>
          <w:t>Contemplation as Kairotic Composure</w:t>
        </w:r>
      </w:hyperlink>
      <w:r w:rsidRPr="004B411E">
        <w:rPr>
          <w:rFonts w:ascii="Times New Roman" w:eastAsia="Times New Roman" w:hAnsi="Times New Roman" w:cs="Times New Roman"/>
          <w:sz w:val="24"/>
          <w:szCs w:val="24"/>
        </w:rPr>
        <w:t>,” Stavenhagen &amp; Dougherty</w:t>
      </w:r>
      <w:commentRangeEnd w:id="15"/>
      <w:r w:rsidR="0036596F">
        <w:rPr>
          <w:rStyle w:val="CommentReference"/>
        </w:rPr>
        <w:commentReference w:id="15"/>
      </w:r>
    </w:p>
    <w:p w14:paraId="65272609" w14:textId="4E5C1DB5" w:rsidR="000764C4" w:rsidRPr="004B411E" w:rsidRDefault="00000000" w:rsidP="000764C4">
      <w:pPr>
        <w:pStyle w:val="ListParagraph"/>
        <w:numPr>
          <w:ilvl w:val="0"/>
          <w:numId w:val="14"/>
        </w:numPr>
        <w:shd w:val="clear" w:color="auto" w:fill="FFFFFF"/>
        <w:spacing w:before="240" w:after="240"/>
        <w:rPr>
          <w:rFonts w:ascii="Times New Roman" w:eastAsia="Times New Roman" w:hAnsi="Times New Roman" w:cs="Times New Roman"/>
          <w:sz w:val="24"/>
          <w:szCs w:val="24"/>
        </w:rPr>
      </w:pPr>
      <w:hyperlink r:id="rId27" w:history="1">
        <w:r w:rsidR="000764C4" w:rsidRPr="004B411E">
          <w:rPr>
            <w:rStyle w:val="Hyperlink"/>
            <w:rFonts w:ascii="Times New Roman" w:hAnsi="Times New Roman" w:cs="Times New Roman"/>
            <w:sz w:val="24"/>
            <w:szCs w:val="24"/>
          </w:rPr>
          <w:t>Rhetoric: A Brief Introduction</w:t>
        </w:r>
        <w:r w:rsidR="000764C4">
          <w:rPr>
            <w:rStyle w:val="Hyperlink"/>
            <w:rFonts w:ascii="Times New Roman" w:hAnsi="Times New Roman" w:cs="Times New Roman"/>
            <w:sz w:val="24"/>
            <w:szCs w:val="24"/>
          </w:rPr>
          <w:t xml:space="preserve"> </w:t>
        </w:r>
      </w:hyperlink>
      <w:r w:rsidR="000764C4">
        <w:rPr>
          <w:rFonts w:ascii="Times New Roman" w:eastAsia="Times New Roman" w:hAnsi="Times New Roman" w:cs="Times New Roman"/>
          <w:sz w:val="24"/>
          <w:szCs w:val="24"/>
        </w:rPr>
        <w:t>(website)</w:t>
      </w:r>
      <w:r w:rsidR="000764C4" w:rsidRPr="004B411E">
        <w:rPr>
          <w:rFonts w:ascii="Times New Roman" w:hAnsi="Times New Roman" w:cs="Times New Roman"/>
          <w:sz w:val="24"/>
          <w:szCs w:val="24"/>
        </w:rPr>
        <w:t xml:space="preserve"> </w:t>
      </w:r>
    </w:p>
    <w:p w14:paraId="42B115D5" w14:textId="4827D680" w:rsidR="00C57E0F" w:rsidRPr="004B411E" w:rsidRDefault="00C57E0F" w:rsidP="004B411E">
      <w:pPr>
        <w:shd w:val="clear" w:color="auto" w:fill="FFFFFF"/>
        <w:spacing w:before="240" w:after="240"/>
        <w:ind w:firstLine="36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Agenda: </w:t>
      </w:r>
    </w:p>
    <w:p w14:paraId="2F0E8875" w14:textId="1FEB2941" w:rsidR="003371AA" w:rsidRDefault="003371AA" w:rsidP="00C57E0F">
      <w:pPr>
        <w:pStyle w:val="ListParagraph"/>
        <w:numPr>
          <w:ilvl w:val="0"/>
          <w:numId w:val="12"/>
        </w:num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Free write</w:t>
      </w:r>
    </w:p>
    <w:p w14:paraId="0C8EEEE4" w14:textId="3F8C9D6F" w:rsidR="003371AA" w:rsidRDefault="003371AA" w:rsidP="00C57E0F">
      <w:pPr>
        <w:pStyle w:val="ListParagraph"/>
        <w:numPr>
          <w:ilvl w:val="0"/>
          <w:numId w:val="12"/>
        </w:numPr>
        <w:shd w:val="clear" w:color="auto" w:fill="FFFFFF"/>
        <w:spacing w:before="240" w:after="240"/>
        <w:rPr>
          <w:rFonts w:ascii="Times New Roman" w:eastAsia="Times New Roman" w:hAnsi="Times New Roman" w:cs="Times New Roman"/>
          <w:sz w:val="24"/>
          <w:szCs w:val="24"/>
        </w:rPr>
      </w:pPr>
      <w:commentRangeStart w:id="16"/>
      <w:r>
        <w:rPr>
          <w:rFonts w:ascii="Times New Roman" w:eastAsia="Times New Roman" w:hAnsi="Times New Roman" w:cs="Times New Roman"/>
          <w:sz w:val="24"/>
          <w:szCs w:val="24"/>
        </w:rPr>
        <w:t>Mandala drawing (continued)</w:t>
      </w:r>
      <w:commentRangeEnd w:id="16"/>
      <w:r>
        <w:rPr>
          <w:rStyle w:val="CommentReference"/>
        </w:rPr>
        <w:commentReference w:id="16"/>
      </w:r>
    </w:p>
    <w:p w14:paraId="179CFB57" w14:textId="77B327E6" w:rsidR="00C57E0F" w:rsidRPr="004B411E" w:rsidRDefault="00C57E0F" w:rsidP="00C57E0F">
      <w:pPr>
        <w:pStyle w:val="ListParagraph"/>
        <w:numPr>
          <w:ilvl w:val="0"/>
          <w:numId w:val="12"/>
        </w:numPr>
        <w:shd w:val="clear" w:color="auto" w:fill="FFFFFF"/>
        <w:spacing w:before="240" w:after="24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Discuss rhetoric </w:t>
      </w:r>
      <w:r w:rsidR="00F3295B" w:rsidRPr="004B411E">
        <w:rPr>
          <w:rFonts w:ascii="Times New Roman" w:eastAsia="Times New Roman" w:hAnsi="Times New Roman" w:cs="Times New Roman"/>
          <w:sz w:val="24"/>
          <w:szCs w:val="24"/>
        </w:rPr>
        <w:t xml:space="preserve">and Kairos </w:t>
      </w:r>
    </w:p>
    <w:p w14:paraId="15A7E5C8" w14:textId="7B85C46D" w:rsidR="00C57E0F" w:rsidRPr="004B411E" w:rsidRDefault="00C57E0F" w:rsidP="00C57E0F">
      <w:pPr>
        <w:pStyle w:val="ListParagraph"/>
        <w:numPr>
          <w:ilvl w:val="0"/>
          <w:numId w:val="12"/>
        </w:numPr>
        <w:shd w:val="clear" w:color="auto" w:fill="FFFFFF"/>
        <w:spacing w:before="240" w:after="24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Conduct r</w:t>
      </w:r>
      <w:r w:rsidR="00053FF8" w:rsidRPr="004B411E">
        <w:rPr>
          <w:rFonts w:ascii="Times New Roman" w:eastAsia="Times New Roman" w:hAnsi="Times New Roman" w:cs="Times New Roman"/>
          <w:sz w:val="24"/>
          <w:szCs w:val="24"/>
        </w:rPr>
        <w:t xml:space="preserve">hetorical analysis of </w:t>
      </w:r>
      <w:r w:rsidRPr="004B411E">
        <w:rPr>
          <w:rFonts w:ascii="Times New Roman" w:eastAsia="Times New Roman" w:hAnsi="Times New Roman" w:cs="Times New Roman"/>
          <w:sz w:val="24"/>
          <w:szCs w:val="24"/>
        </w:rPr>
        <w:t>contemplative places and spaces (</w:t>
      </w:r>
      <w:hyperlink r:id="rId28" w:history="1">
        <w:r w:rsidRPr="004B411E">
          <w:rPr>
            <w:rStyle w:val="Hyperlink"/>
            <w:rFonts w:ascii="Times New Roman" w:eastAsia="Times New Roman" w:hAnsi="Times New Roman" w:cs="Times New Roman"/>
            <w:sz w:val="24"/>
            <w:szCs w:val="24"/>
          </w:rPr>
          <w:t>S</w:t>
        </w:r>
        <w:r w:rsidR="00053FF8" w:rsidRPr="004B411E">
          <w:rPr>
            <w:rStyle w:val="Hyperlink"/>
            <w:rFonts w:ascii="Times New Roman" w:eastAsia="Times New Roman" w:hAnsi="Times New Roman" w:cs="Times New Roman"/>
            <w:sz w:val="24"/>
            <w:szCs w:val="24"/>
          </w:rPr>
          <w:t>cott Center</w:t>
        </w:r>
      </w:hyperlink>
      <w:r w:rsidR="00053FF8" w:rsidRPr="004B411E">
        <w:rPr>
          <w:rFonts w:ascii="Times New Roman" w:eastAsia="Times New Roman" w:hAnsi="Times New Roman" w:cs="Times New Roman"/>
          <w:sz w:val="24"/>
          <w:szCs w:val="24"/>
        </w:rPr>
        <w:t xml:space="preserve">, </w:t>
      </w:r>
      <w:hyperlink r:id="rId29" w:history="1">
        <w:r w:rsidR="00053FF8" w:rsidRPr="004B411E">
          <w:rPr>
            <w:rStyle w:val="Hyperlink"/>
            <w:rFonts w:ascii="Times New Roman" w:eastAsia="Times New Roman" w:hAnsi="Times New Roman" w:cs="Times New Roman"/>
            <w:sz w:val="24"/>
            <w:szCs w:val="24"/>
          </w:rPr>
          <w:t>SpIN</w:t>
        </w:r>
      </w:hyperlink>
      <w:r w:rsidR="00053FF8" w:rsidRPr="004B411E">
        <w:rPr>
          <w:rFonts w:ascii="Times New Roman" w:eastAsia="Times New Roman" w:hAnsi="Times New Roman" w:cs="Times New Roman"/>
          <w:sz w:val="24"/>
          <w:szCs w:val="24"/>
        </w:rPr>
        <w:t xml:space="preserve">, </w:t>
      </w:r>
      <w:hyperlink r:id="rId30" w:history="1">
        <w:r w:rsidR="00053FF8" w:rsidRPr="004B411E">
          <w:rPr>
            <w:rStyle w:val="Hyperlink"/>
            <w:rFonts w:ascii="Times New Roman" w:eastAsia="Times New Roman" w:hAnsi="Times New Roman" w:cs="Times New Roman"/>
            <w:sz w:val="24"/>
            <w:szCs w:val="24"/>
          </w:rPr>
          <w:t>Breadloaf Mountain Zen Community</w:t>
        </w:r>
      </w:hyperlink>
      <w:r w:rsidRPr="004B411E">
        <w:rPr>
          <w:rFonts w:ascii="Times New Roman" w:eastAsia="Times New Roman" w:hAnsi="Times New Roman" w:cs="Times New Roman"/>
          <w:sz w:val="24"/>
          <w:szCs w:val="24"/>
        </w:rPr>
        <w:t xml:space="preserve">, </w:t>
      </w:r>
      <w:hyperlink r:id="rId31" w:history="1">
        <w:r w:rsidRPr="004B411E">
          <w:rPr>
            <w:rStyle w:val="Hyperlink"/>
            <w:rFonts w:ascii="Times New Roman" w:eastAsia="Times New Roman" w:hAnsi="Times New Roman" w:cs="Times New Roman"/>
            <w:sz w:val="24"/>
            <w:szCs w:val="24"/>
          </w:rPr>
          <w:t>MetaEarth</w:t>
        </w:r>
      </w:hyperlink>
      <w:r w:rsidR="00F3295B" w:rsidRPr="004B411E">
        <w:rPr>
          <w:rFonts w:ascii="Times New Roman" w:eastAsia="Times New Roman" w:hAnsi="Times New Roman" w:cs="Times New Roman"/>
          <w:sz w:val="24"/>
          <w:szCs w:val="24"/>
        </w:rPr>
        <w:t xml:space="preserve">, sites of your interest) </w:t>
      </w:r>
    </w:p>
    <w:p w14:paraId="750BD41B" w14:textId="2B776865" w:rsidR="00C57E0F" w:rsidRPr="004B411E" w:rsidRDefault="004B411E" w:rsidP="00C57E0F">
      <w:pPr>
        <w:pStyle w:val="ListParagraph"/>
        <w:numPr>
          <w:ilvl w:val="0"/>
          <w:numId w:val="12"/>
        </w:numPr>
        <w:shd w:val="clear" w:color="auto" w:fill="FFFFFF"/>
        <w:spacing w:before="240" w:after="24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Project 2 check-in</w:t>
      </w:r>
      <w:r w:rsidRPr="004B411E">
        <w:rPr>
          <w:rFonts w:ascii="Times New Roman" w:eastAsia="Times New Roman" w:hAnsi="Times New Roman" w:cs="Times New Roman"/>
          <w:b/>
          <w:bCs/>
          <w:sz w:val="24"/>
          <w:szCs w:val="24"/>
        </w:rPr>
        <w:t xml:space="preserve"> </w:t>
      </w:r>
      <w:r w:rsidR="0071542A" w:rsidRPr="004B411E">
        <w:rPr>
          <w:rFonts w:ascii="Times New Roman" w:eastAsia="Times New Roman" w:hAnsi="Times New Roman" w:cs="Times New Roman"/>
          <w:b/>
          <w:bCs/>
          <w:sz w:val="24"/>
          <w:szCs w:val="24"/>
        </w:rPr>
        <w:t>(Due Sunday)</w:t>
      </w:r>
    </w:p>
    <w:p w14:paraId="43BB4233" w14:textId="7F63E835" w:rsidR="00B148E8" w:rsidRDefault="00B148E8">
      <w:pPr>
        <w:shd w:val="clear" w:color="auto" w:fill="FFFFFF"/>
        <w:spacing w:before="240" w:after="24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January 18, 2024</w:t>
      </w:r>
      <w:r w:rsidR="009465A7" w:rsidRPr="004B411E">
        <w:rPr>
          <w:rFonts w:ascii="Times New Roman" w:eastAsia="Times New Roman" w:hAnsi="Times New Roman" w:cs="Times New Roman"/>
          <w:b/>
          <w:bCs/>
          <w:sz w:val="24"/>
          <w:szCs w:val="24"/>
        </w:rPr>
        <w:t>: Day 4</w:t>
      </w:r>
    </w:p>
    <w:p w14:paraId="3F54D676" w14:textId="77777777" w:rsidR="0094103A" w:rsidRDefault="004B411E" w:rsidP="0094103A">
      <w:pPr>
        <w:shd w:val="clear" w:color="auto" w:fill="FFFFFF"/>
        <w:spacing w:before="240" w:after="2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Readings:</w:t>
      </w:r>
    </w:p>
    <w:p w14:paraId="4AD88900" w14:textId="6CB43860" w:rsidR="0094103A" w:rsidRPr="0094103A" w:rsidRDefault="0094103A" w:rsidP="0094103A">
      <w:pPr>
        <w:pStyle w:val="ListParagraph"/>
        <w:numPr>
          <w:ilvl w:val="0"/>
          <w:numId w:val="45"/>
        </w:numPr>
        <w:shd w:val="clear" w:color="auto" w:fill="FFFFFF"/>
        <w:spacing w:before="240" w:after="240"/>
        <w:rPr>
          <w:rFonts w:ascii="Times New Roman" w:eastAsia="Times New Roman" w:hAnsi="Times New Roman" w:cs="Times New Roman"/>
          <w:b/>
          <w:bCs/>
          <w:sz w:val="24"/>
          <w:szCs w:val="24"/>
        </w:rPr>
      </w:pPr>
      <w:r w:rsidRPr="0094103A">
        <w:rPr>
          <w:rFonts w:ascii="Times New Roman" w:eastAsia="Times New Roman" w:hAnsi="Times New Roman" w:cs="Times New Roman"/>
          <w:sz w:val="24"/>
          <w:szCs w:val="24"/>
        </w:rPr>
        <w:t xml:space="preserve">“Interbeing” from </w:t>
      </w:r>
      <w:r w:rsidRPr="0094103A">
        <w:rPr>
          <w:rFonts w:ascii="Times New Roman" w:eastAsia="Times New Roman" w:hAnsi="Times New Roman" w:cs="Times New Roman"/>
          <w:i/>
          <w:iCs/>
          <w:sz w:val="24"/>
          <w:szCs w:val="24"/>
        </w:rPr>
        <w:t>Being Peace</w:t>
      </w:r>
      <w:r w:rsidRPr="0094103A">
        <w:rPr>
          <w:rFonts w:ascii="Times New Roman" w:eastAsia="Times New Roman" w:hAnsi="Times New Roman" w:cs="Times New Roman"/>
          <w:sz w:val="24"/>
          <w:szCs w:val="24"/>
        </w:rPr>
        <w:t xml:space="preserve">, Thich Nhat Hanh </w:t>
      </w:r>
      <w:r>
        <w:rPr>
          <w:rFonts w:ascii="Times New Roman" w:eastAsia="Times New Roman" w:hAnsi="Times New Roman" w:cs="Times New Roman"/>
          <w:sz w:val="24"/>
          <w:szCs w:val="24"/>
        </w:rPr>
        <w:t xml:space="preserve">(continued) </w:t>
      </w:r>
    </w:p>
    <w:p w14:paraId="38007743" w14:textId="15217A5A" w:rsidR="003059E6" w:rsidRPr="004B411E" w:rsidRDefault="003059E6" w:rsidP="004B411E">
      <w:pPr>
        <w:pStyle w:val="ListParagraph"/>
        <w:numPr>
          <w:ilvl w:val="0"/>
          <w:numId w:val="12"/>
        </w:numPr>
        <w:shd w:val="clear" w:color="auto" w:fill="FFFFFF"/>
        <w:spacing w:before="240" w:after="240"/>
        <w:ind w:left="72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Excerpt</w:t>
      </w:r>
      <w:r w:rsidR="00861A85" w:rsidRPr="004B411E">
        <w:rPr>
          <w:rFonts w:ascii="Times New Roman" w:eastAsia="Times New Roman" w:hAnsi="Times New Roman" w:cs="Times New Roman"/>
          <w:sz w:val="24"/>
          <w:szCs w:val="24"/>
        </w:rPr>
        <w:t>s</w:t>
      </w:r>
      <w:r w:rsidRPr="004B411E">
        <w:rPr>
          <w:rFonts w:ascii="Times New Roman" w:eastAsia="Times New Roman" w:hAnsi="Times New Roman" w:cs="Times New Roman"/>
          <w:sz w:val="24"/>
          <w:szCs w:val="24"/>
        </w:rPr>
        <w:t xml:space="preserve"> from </w:t>
      </w:r>
      <w:commentRangeStart w:id="17"/>
      <w:r w:rsidRPr="004B411E">
        <w:rPr>
          <w:rFonts w:ascii="Times New Roman" w:eastAsia="Times New Roman" w:hAnsi="Times New Roman" w:cs="Times New Roman"/>
          <w:sz w:val="24"/>
          <w:szCs w:val="24"/>
        </w:rPr>
        <w:t>Bhagavad Gita</w:t>
      </w:r>
      <w:r w:rsidR="00861A85" w:rsidRPr="004B411E">
        <w:rPr>
          <w:rStyle w:val="Hyperlink"/>
          <w:rFonts w:ascii="Times New Roman" w:eastAsia="Times New Roman" w:hAnsi="Times New Roman" w:cs="Times New Roman"/>
          <w:color w:val="auto"/>
          <w:sz w:val="24"/>
          <w:szCs w:val="24"/>
          <w:u w:val="none"/>
        </w:rPr>
        <w:t xml:space="preserve"> </w:t>
      </w:r>
      <w:hyperlink r:id="rId32" w:history="1">
        <w:r w:rsidR="00861A85" w:rsidRPr="004B411E">
          <w:rPr>
            <w:rStyle w:val="Hyperlink"/>
            <w:rFonts w:ascii="Times New Roman" w:eastAsia="Times New Roman" w:hAnsi="Times New Roman" w:cs="Times New Roman"/>
            <w:sz w:val="24"/>
            <w:szCs w:val="24"/>
          </w:rPr>
          <w:t>Introduction and chapters 1 &amp; 2</w:t>
        </w:r>
      </w:hyperlink>
      <w:commentRangeEnd w:id="17"/>
      <w:r w:rsidR="0036596F">
        <w:rPr>
          <w:rStyle w:val="CommentReference"/>
        </w:rPr>
        <w:commentReference w:id="17"/>
      </w:r>
      <w:r w:rsidR="007E641C" w:rsidRPr="004B411E">
        <w:rPr>
          <w:rStyle w:val="Hyperlink"/>
          <w:rFonts w:ascii="Times New Roman" w:eastAsia="Times New Roman" w:hAnsi="Times New Roman" w:cs="Times New Roman"/>
          <w:color w:val="auto"/>
          <w:sz w:val="24"/>
          <w:szCs w:val="24"/>
          <w:u w:val="none"/>
        </w:rPr>
        <w:t xml:space="preserve"> (Lars Martin Fosse translation)</w:t>
      </w:r>
      <w:r w:rsidRPr="004B411E">
        <w:rPr>
          <w:rFonts w:ascii="Times New Roman" w:eastAsia="Times New Roman" w:hAnsi="Times New Roman" w:cs="Times New Roman"/>
          <w:sz w:val="24"/>
          <w:szCs w:val="24"/>
        </w:rPr>
        <w:t xml:space="preserve"> </w:t>
      </w:r>
      <w:r w:rsidR="00861A85" w:rsidRPr="004B411E">
        <w:rPr>
          <w:rFonts w:ascii="Times New Roman" w:eastAsia="Times New Roman" w:hAnsi="Times New Roman" w:cs="Times New Roman"/>
          <w:sz w:val="24"/>
          <w:szCs w:val="24"/>
        </w:rPr>
        <w:t xml:space="preserve">and </w:t>
      </w:r>
      <w:hyperlink r:id="rId33" w:history="1">
        <w:r w:rsidR="00861A85" w:rsidRPr="004B411E">
          <w:rPr>
            <w:rStyle w:val="Hyperlink"/>
            <w:rFonts w:ascii="Times New Roman" w:eastAsia="Times New Roman" w:hAnsi="Times New Roman" w:cs="Times New Roman"/>
            <w:sz w:val="24"/>
            <w:szCs w:val="24"/>
          </w:rPr>
          <w:t>chapters 8 – 12</w:t>
        </w:r>
      </w:hyperlink>
      <w:r w:rsidR="00861A85" w:rsidRPr="004B411E">
        <w:rPr>
          <w:rFonts w:ascii="Times New Roman" w:eastAsia="Times New Roman" w:hAnsi="Times New Roman" w:cs="Times New Roman"/>
          <w:sz w:val="24"/>
          <w:szCs w:val="24"/>
        </w:rPr>
        <w:t xml:space="preserve"> (</w:t>
      </w:r>
      <w:r w:rsidR="007E641C" w:rsidRPr="004B411E">
        <w:rPr>
          <w:rFonts w:ascii="Times New Roman" w:eastAsia="Times New Roman" w:hAnsi="Times New Roman" w:cs="Times New Roman"/>
          <w:sz w:val="24"/>
          <w:szCs w:val="24"/>
        </w:rPr>
        <w:t xml:space="preserve">Stephen </w:t>
      </w:r>
      <w:r w:rsidR="00861A85" w:rsidRPr="004B411E">
        <w:rPr>
          <w:rFonts w:ascii="Times New Roman" w:eastAsia="Times New Roman" w:hAnsi="Times New Roman" w:cs="Times New Roman"/>
          <w:sz w:val="24"/>
          <w:szCs w:val="24"/>
        </w:rPr>
        <w:t>Mitchell translation)</w:t>
      </w:r>
    </w:p>
    <w:p w14:paraId="673BFB26" w14:textId="49BC9740" w:rsidR="00C57E0F" w:rsidRPr="004B411E" w:rsidRDefault="00C57E0F" w:rsidP="004B411E">
      <w:pPr>
        <w:shd w:val="clear" w:color="auto" w:fill="FFFFFF"/>
        <w:spacing w:before="240" w:after="240"/>
        <w:ind w:firstLine="36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Agenda: </w:t>
      </w:r>
    </w:p>
    <w:p w14:paraId="20F82716" w14:textId="16A2EA14" w:rsidR="003371AA" w:rsidRDefault="003371AA" w:rsidP="00C57E0F">
      <w:pPr>
        <w:pStyle w:val="ListParagraph"/>
        <w:numPr>
          <w:ilvl w:val="0"/>
          <w:numId w:val="15"/>
        </w:num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Free write </w:t>
      </w:r>
    </w:p>
    <w:p w14:paraId="7A8F1C2F" w14:textId="4AFE43E1" w:rsidR="007E06BB" w:rsidRDefault="007E06BB" w:rsidP="00C57E0F">
      <w:pPr>
        <w:pStyle w:val="ListParagraph"/>
        <w:numPr>
          <w:ilvl w:val="0"/>
          <w:numId w:val="15"/>
        </w:num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breathing/relaxation </w:t>
      </w:r>
    </w:p>
    <w:p w14:paraId="23416AA6" w14:textId="39738D15" w:rsidR="006D0D3D" w:rsidRPr="004B411E" w:rsidRDefault="006D0D3D" w:rsidP="00C57E0F">
      <w:pPr>
        <w:pStyle w:val="ListParagraph"/>
        <w:numPr>
          <w:ilvl w:val="0"/>
          <w:numId w:val="15"/>
        </w:numPr>
        <w:shd w:val="clear" w:color="auto" w:fill="FFFFFF"/>
        <w:spacing w:before="240" w:after="240"/>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Discuss readings</w:t>
      </w:r>
    </w:p>
    <w:p w14:paraId="52B3493D" w14:textId="238B5AF6" w:rsidR="00C57E0F" w:rsidRPr="004B411E" w:rsidRDefault="00493400" w:rsidP="00C57E0F">
      <w:pPr>
        <w:pStyle w:val="ListParagraph"/>
        <w:numPr>
          <w:ilvl w:val="0"/>
          <w:numId w:val="15"/>
        </w:numPr>
        <w:shd w:val="clear" w:color="auto" w:fill="FFFFFF"/>
        <w:spacing w:before="240" w:after="240"/>
        <w:rPr>
          <w:rFonts w:ascii="Times New Roman" w:eastAsia="Times New Roman" w:hAnsi="Times New Roman" w:cs="Times New Roman"/>
          <w:sz w:val="24"/>
          <w:szCs w:val="24"/>
        </w:rPr>
      </w:pPr>
      <w:commentRangeStart w:id="18"/>
      <w:r w:rsidRPr="004B411E">
        <w:rPr>
          <w:rFonts w:ascii="Times New Roman" w:eastAsia="Times New Roman" w:hAnsi="Times New Roman" w:cs="Times New Roman"/>
          <w:sz w:val="24"/>
          <w:szCs w:val="24"/>
        </w:rPr>
        <w:t xml:space="preserve">Engage in </w:t>
      </w:r>
      <w:r w:rsidR="0094103A">
        <w:rPr>
          <w:rFonts w:ascii="Times New Roman" w:eastAsia="Times New Roman" w:hAnsi="Times New Roman" w:cs="Times New Roman"/>
          <w:sz w:val="24"/>
          <w:szCs w:val="24"/>
        </w:rPr>
        <w:t>circle dialogue (</w:t>
      </w:r>
      <w:r w:rsidR="003350A8">
        <w:rPr>
          <w:rFonts w:ascii="Times New Roman" w:eastAsia="Times New Roman" w:hAnsi="Times New Roman" w:cs="Times New Roman"/>
          <w:sz w:val="24"/>
          <w:szCs w:val="24"/>
        </w:rPr>
        <w:t xml:space="preserve"> “Ripening the Silence” activity</w:t>
      </w:r>
      <w:r w:rsidR="0094103A">
        <w:rPr>
          <w:rFonts w:ascii="Times New Roman" w:eastAsia="Times New Roman" w:hAnsi="Times New Roman" w:cs="Times New Roman"/>
          <w:sz w:val="24"/>
          <w:szCs w:val="24"/>
        </w:rPr>
        <w:t>)</w:t>
      </w:r>
      <w:r w:rsidR="00C57E0F" w:rsidRPr="004B411E">
        <w:rPr>
          <w:rFonts w:ascii="Times New Roman" w:eastAsia="Times New Roman" w:hAnsi="Times New Roman" w:cs="Times New Roman"/>
          <w:sz w:val="24"/>
          <w:szCs w:val="24"/>
        </w:rPr>
        <w:t xml:space="preserve"> </w:t>
      </w:r>
      <w:commentRangeEnd w:id="18"/>
      <w:r w:rsidR="003371AA">
        <w:rPr>
          <w:rStyle w:val="CommentReference"/>
        </w:rPr>
        <w:commentReference w:id="18"/>
      </w:r>
    </w:p>
    <w:p w14:paraId="00000030" w14:textId="5CD9402C" w:rsidR="00185311" w:rsidRPr="004B411E" w:rsidRDefault="006B135A">
      <w:pPr>
        <w:shd w:val="clear" w:color="auto" w:fill="FFFFFF"/>
        <w:spacing w:before="240" w:after="24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By end of week 2</w:t>
      </w:r>
      <w:r w:rsidR="00E64C85" w:rsidRPr="004B411E">
        <w:rPr>
          <w:rFonts w:ascii="Times New Roman" w:eastAsia="Times New Roman" w:hAnsi="Times New Roman" w:cs="Times New Roman"/>
          <w:b/>
          <w:bCs/>
          <w:sz w:val="24"/>
          <w:szCs w:val="24"/>
        </w:rPr>
        <w:t>:</w:t>
      </w:r>
    </w:p>
    <w:p w14:paraId="0EFE61F3" w14:textId="79689F27" w:rsidR="00355DF1" w:rsidRPr="004B411E" w:rsidRDefault="00355DF1" w:rsidP="00E64C85">
      <w:pPr>
        <w:pStyle w:val="ListParagraph"/>
        <w:numPr>
          <w:ilvl w:val="0"/>
          <w:numId w:val="11"/>
        </w:numPr>
        <w:shd w:val="clear" w:color="auto" w:fill="FFFFFF"/>
        <w:spacing w:before="240" w:after="240"/>
        <w:rPr>
          <w:rFonts w:ascii="Times New Roman" w:eastAsia="Times New Roman" w:hAnsi="Times New Roman" w:cs="Times New Roman"/>
          <w:sz w:val="24"/>
          <w:szCs w:val="24"/>
        </w:rPr>
      </w:pPr>
      <w:commentRangeStart w:id="19"/>
      <w:r w:rsidRPr="004B411E">
        <w:rPr>
          <w:rFonts w:ascii="Times New Roman" w:eastAsia="Times New Roman" w:hAnsi="Times New Roman" w:cs="Times New Roman"/>
          <w:sz w:val="24"/>
          <w:szCs w:val="24"/>
        </w:rPr>
        <w:t>Complete and post your rhetorical analysis of contemplative organization’s website.</w:t>
      </w:r>
      <w:commentRangeEnd w:id="19"/>
      <w:r w:rsidR="007E4780">
        <w:rPr>
          <w:rStyle w:val="CommentReference"/>
        </w:rPr>
        <w:commentReference w:id="19"/>
      </w:r>
    </w:p>
    <w:p w14:paraId="5AA67099" w14:textId="4D53482D" w:rsidR="00907ADE" w:rsidRPr="004B411E" w:rsidRDefault="003E1B60" w:rsidP="00E64C85">
      <w:pPr>
        <w:pStyle w:val="ListParagraph"/>
        <w:numPr>
          <w:ilvl w:val="0"/>
          <w:numId w:val="11"/>
        </w:numPr>
        <w:shd w:val="clear" w:color="auto" w:fill="FFFFFF"/>
        <w:spacing w:before="240" w:after="240"/>
        <w:rPr>
          <w:rFonts w:ascii="Times New Roman" w:eastAsia="Times New Roman" w:hAnsi="Times New Roman" w:cs="Times New Roman"/>
          <w:sz w:val="24"/>
          <w:szCs w:val="24"/>
        </w:rPr>
      </w:pPr>
      <w:commentRangeStart w:id="20"/>
      <w:r>
        <w:rPr>
          <w:rFonts w:ascii="Times New Roman" w:eastAsia="Times New Roman" w:hAnsi="Times New Roman" w:cs="Times New Roman"/>
          <w:sz w:val="24"/>
          <w:szCs w:val="24"/>
        </w:rPr>
        <w:t>Post</w:t>
      </w:r>
      <w:r w:rsidR="00907ADE" w:rsidRPr="004B41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selections from </w:t>
      </w:r>
      <w:r w:rsidR="00907ADE" w:rsidRPr="004B411E">
        <w:rPr>
          <w:rFonts w:ascii="Times New Roman" w:eastAsia="Times New Roman" w:hAnsi="Times New Roman" w:cs="Times New Roman"/>
          <w:sz w:val="24"/>
          <w:szCs w:val="24"/>
        </w:rPr>
        <w:t>your reflective writing</w:t>
      </w:r>
      <w:r w:rsidR="00C57E0F" w:rsidRPr="004B411E">
        <w:rPr>
          <w:rFonts w:ascii="Times New Roman" w:eastAsia="Times New Roman" w:hAnsi="Times New Roman" w:cs="Times New Roman"/>
          <w:sz w:val="24"/>
          <w:szCs w:val="24"/>
        </w:rPr>
        <w:t xml:space="preserve"> for first two weeks of term</w:t>
      </w:r>
      <w:r>
        <w:rPr>
          <w:rFonts w:ascii="Times New Roman" w:eastAsia="Times New Roman" w:hAnsi="Times New Roman" w:cs="Times New Roman"/>
          <w:sz w:val="24"/>
          <w:szCs w:val="24"/>
        </w:rPr>
        <w:t xml:space="preserve"> along with reflection on how semester is going (see Canvas announcement for details)</w:t>
      </w:r>
      <w:r w:rsidR="00C57E0F" w:rsidRPr="004B411E">
        <w:rPr>
          <w:rFonts w:ascii="Times New Roman" w:eastAsia="Times New Roman" w:hAnsi="Times New Roman" w:cs="Times New Roman"/>
          <w:sz w:val="24"/>
          <w:szCs w:val="24"/>
        </w:rPr>
        <w:t xml:space="preserve">. </w:t>
      </w:r>
      <w:commentRangeEnd w:id="20"/>
      <w:r w:rsidR="00986744">
        <w:rPr>
          <w:rStyle w:val="CommentReference"/>
        </w:rPr>
        <w:commentReference w:id="20"/>
      </w:r>
    </w:p>
    <w:p w14:paraId="00000031" w14:textId="69EED537" w:rsidR="00185311" w:rsidRPr="004B411E" w:rsidRDefault="00053FF8">
      <w:pPr>
        <w:shd w:val="clear" w:color="auto" w:fill="FFFFFF"/>
        <w:spacing w:before="240" w:after="240"/>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Week 3</w:t>
      </w:r>
    </w:p>
    <w:p w14:paraId="51680D2D" w14:textId="77777777" w:rsidR="001747A3" w:rsidRPr="001747A3" w:rsidRDefault="001747A3" w:rsidP="001747A3">
      <w:pPr>
        <w:rPr>
          <w:rFonts w:ascii="Times New Roman" w:eastAsia="Times New Roman" w:hAnsi="Times New Roman" w:cs="Times New Roman"/>
          <w:b/>
          <w:bCs/>
          <w:sz w:val="24"/>
          <w:szCs w:val="24"/>
        </w:rPr>
      </w:pPr>
      <w:r w:rsidRPr="001747A3">
        <w:rPr>
          <w:rFonts w:ascii="Times New Roman" w:eastAsia="Times New Roman" w:hAnsi="Times New Roman" w:cs="Times New Roman"/>
          <w:b/>
          <w:bCs/>
          <w:sz w:val="24"/>
          <w:szCs w:val="24"/>
        </w:rPr>
        <w:t xml:space="preserve">Sample Daily Practices Plan (follow yours) </w:t>
      </w:r>
      <w:r w:rsidRPr="001747A3">
        <w:rPr>
          <w:rFonts w:ascii="Times New Roman" w:eastAsia="Times New Roman" w:hAnsi="Times New Roman" w:cs="Times New Roman"/>
          <w:b/>
          <w:bCs/>
          <w:sz w:val="24"/>
          <w:szCs w:val="24"/>
        </w:rPr>
        <w:tab/>
      </w:r>
    </w:p>
    <w:p w14:paraId="670C0FF8" w14:textId="77777777" w:rsidR="004E7B52" w:rsidRPr="004B411E" w:rsidRDefault="004E7B52" w:rsidP="004E7B52">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Journal before and after these activities especially focusing on feelings and headspace pre and post practice</w:t>
      </w:r>
    </w:p>
    <w:p w14:paraId="4E8E15D5" w14:textId="77777777" w:rsidR="00355DF1" w:rsidRPr="004B411E" w:rsidRDefault="00355DF1" w:rsidP="00355DF1">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Yoga with Adrienne (30-day yoga journey)</w:t>
      </w:r>
    </w:p>
    <w:p w14:paraId="3BE87E0C" w14:textId="386C15DF" w:rsidR="00355DF1" w:rsidRPr="004B411E" w:rsidRDefault="00493400" w:rsidP="00355DF1">
      <w:pPr>
        <w:numPr>
          <w:ilvl w:val="0"/>
          <w:numId w:val="1"/>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M</w:t>
      </w:r>
      <w:r w:rsidR="00355DF1" w:rsidRPr="004B411E">
        <w:rPr>
          <w:rFonts w:ascii="Times New Roman" w:eastAsia="Times New Roman" w:hAnsi="Times New Roman" w:cs="Times New Roman"/>
          <w:sz w:val="24"/>
          <w:szCs w:val="24"/>
        </w:rPr>
        <w:t>editation (</w:t>
      </w:r>
      <w:r w:rsidR="00AE5F37">
        <w:rPr>
          <w:rFonts w:ascii="Times New Roman" w:eastAsia="Times New Roman" w:hAnsi="Times New Roman" w:cs="Times New Roman"/>
          <w:sz w:val="24"/>
          <w:szCs w:val="24"/>
        </w:rPr>
        <w:t>varying length</w:t>
      </w:r>
      <w:r w:rsidR="00355DF1" w:rsidRPr="004B411E">
        <w:rPr>
          <w:rFonts w:ascii="Times New Roman" w:eastAsia="Times New Roman" w:hAnsi="Times New Roman" w:cs="Times New Roman"/>
          <w:sz w:val="24"/>
          <w:szCs w:val="24"/>
        </w:rPr>
        <w:t>)</w:t>
      </w:r>
    </w:p>
    <w:p w14:paraId="00000035" w14:textId="77777777" w:rsidR="00185311" w:rsidRPr="004B411E" w:rsidRDefault="00185311">
      <w:pPr>
        <w:rPr>
          <w:rFonts w:ascii="Times New Roman" w:eastAsia="Times New Roman" w:hAnsi="Times New Roman" w:cs="Times New Roman"/>
          <w:sz w:val="24"/>
          <w:szCs w:val="24"/>
        </w:rPr>
      </w:pPr>
    </w:p>
    <w:p w14:paraId="00000036" w14:textId="6128F8F0" w:rsidR="00185311" w:rsidRPr="004B411E" w:rsidRDefault="009465A7">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January 22: </w:t>
      </w:r>
      <w:r w:rsidR="00F3295B" w:rsidRPr="004B411E">
        <w:rPr>
          <w:rFonts w:ascii="Times New Roman" w:eastAsia="Times New Roman" w:hAnsi="Times New Roman" w:cs="Times New Roman"/>
          <w:b/>
          <w:sz w:val="24"/>
          <w:szCs w:val="24"/>
        </w:rPr>
        <w:t>Day 1</w:t>
      </w:r>
    </w:p>
    <w:p w14:paraId="36D86F82" w14:textId="77777777" w:rsidR="00F3295B" w:rsidRPr="004B411E" w:rsidRDefault="00F3295B">
      <w:pPr>
        <w:rPr>
          <w:rFonts w:ascii="Times New Roman" w:eastAsia="Times New Roman" w:hAnsi="Times New Roman" w:cs="Times New Roman"/>
          <w:sz w:val="24"/>
          <w:szCs w:val="24"/>
        </w:rPr>
      </w:pPr>
    </w:p>
    <w:p w14:paraId="00000037" w14:textId="7C3DDD58" w:rsidR="00185311" w:rsidRPr="004B411E" w:rsidRDefault="00C67F81">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Watch</w:t>
      </w:r>
      <w:r w:rsidR="00053FF8" w:rsidRPr="004B411E">
        <w:rPr>
          <w:rFonts w:ascii="Times New Roman" w:eastAsia="Times New Roman" w:hAnsi="Times New Roman" w:cs="Times New Roman"/>
          <w:b/>
          <w:bCs/>
          <w:sz w:val="24"/>
          <w:szCs w:val="24"/>
        </w:rPr>
        <w:t xml:space="preserve">: </w:t>
      </w:r>
    </w:p>
    <w:commentRangeStart w:id="21"/>
    <w:p w14:paraId="0000003A" w14:textId="64828EB5" w:rsidR="00185311" w:rsidRDefault="00000000" w:rsidP="00C67F81">
      <w:pPr>
        <w:pStyle w:val="ListParagraph"/>
        <w:numPr>
          <w:ilvl w:val="0"/>
          <w:numId w:val="20"/>
        </w:numPr>
        <w:rPr>
          <w:rFonts w:ascii="Times New Roman" w:eastAsia="Times New Roman" w:hAnsi="Times New Roman" w:cs="Times New Roman"/>
          <w:sz w:val="24"/>
          <w:szCs w:val="24"/>
        </w:rPr>
      </w:pPr>
      <w:r>
        <w:fldChar w:fldCharType="begin"/>
      </w:r>
      <w:r>
        <w:instrText>HYPERLINK "https://www.youtube.com/watch?v=BQrWZMUtH8I"</w:instrText>
      </w:r>
      <w:r>
        <w:fldChar w:fldCharType="separate"/>
      </w:r>
      <w:r w:rsidR="00C67F81" w:rsidRPr="004B411E">
        <w:rPr>
          <w:rStyle w:val="Hyperlink"/>
          <w:rFonts w:ascii="Times New Roman" w:eastAsia="Times New Roman" w:hAnsi="Times New Roman" w:cs="Times New Roman"/>
          <w:sz w:val="24"/>
          <w:szCs w:val="24"/>
        </w:rPr>
        <w:t xml:space="preserve">adrienne maree brown: </w:t>
      </w:r>
      <w:r w:rsidR="00C00050" w:rsidRPr="004B411E">
        <w:rPr>
          <w:rStyle w:val="Hyperlink"/>
          <w:rFonts w:ascii="Times New Roman" w:eastAsia="Times New Roman" w:hAnsi="Times New Roman" w:cs="Times New Roman"/>
          <w:sz w:val="24"/>
          <w:szCs w:val="24"/>
        </w:rPr>
        <w:t>Pleasure Activism with sonya shah</w:t>
      </w:r>
      <w:r>
        <w:rPr>
          <w:rStyle w:val="Hyperlink"/>
          <w:rFonts w:ascii="Times New Roman" w:eastAsia="Times New Roman" w:hAnsi="Times New Roman" w:cs="Times New Roman"/>
          <w:sz w:val="24"/>
          <w:szCs w:val="24"/>
        </w:rPr>
        <w:fldChar w:fldCharType="end"/>
      </w:r>
      <w:r w:rsidR="000764C4">
        <w:rPr>
          <w:rStyle w:val="Hyperlink"/>
          <w:rFonts w:ascii="Times New Roman" w:eastAsia="Times New Roman" w:hAnsi="Times New Roman" w:cs="Times New Roman"/>
          <w:sz w:val="24"/>
          <w:szCs w:val="24"/>
        </w:rPr>
        <w:t xml:space="preserve"> </w:t>
      </w:r>
      <w:r w:rsidR="000764C4" w:rsidRPr="004B411E">
        <w:rPr>
          <w:rFonts w:ascii="Times New Roman" w:eastAsia="Times New Roman" w:hAnsi="Times New Roman" w:cs="Times New Roman"/>
          <w:b/>
          <w:bCs/>
          <w:sz w:val="24"/>
          <w:szCs w:val="24"/>
        </w:rPr>
        <w:t xml:space="preserve"> </w:t>
      </w:r>
      <w:r w:rsidR="000764C4" w:rsidRPr="000764C4">
        <w:rPr>
          <w:rFonts w:ascii="Times New Roman" w:eastAsia="Times New Roman" w:hAnsi="Times New Roman" w:cs="Times New Roman"/>
          <w:sz w:val="24"/>
          <w:szCs w:val="24"/>
        </w:rPr>
        <w:t>(~1</w:t>
      </w:r>
      <w:r w:rsidR="000764C4">
        <w:rPr>
          <w:rFonts w:ascii="Times New Roman" w:eastAsia="Times New Roman" w:hAnsi="Times New Roman" w:cs="Times New Roman"/>
          <w:sz w:val="24"/>
          <w:szCs w:val="24"/>
        </w:rPr>
        <w:t xml:space="preserve">.5 </w:t>
      </w:r>
      <w:r w:rsidR="000764C4" w:rsidRPr="000764C4">
        <w:rPr>
          <w:rFonts w:ascii="Times New Roman" w:eastAsia="Times New Roman" w:hAnsi="Times New Roman" w:cs="Times New Roman"/>
          <w:sz w:val="24"/>
          <w:szCs w:val="24"/>
        </w:rPr>
        <w:t>hour</w:t>
      </w:r>
      <w:r w:rsidR="000764C4">
        <w:rPr>
          <w:rFonts w:ascii="Times New Roman" w:eastAsia="Times New Roman" w:hAnsi="Times New Roman" w:cs="Times New Roman"/>
          <w:sz w:val="24"/>
          <w:szCs w:val="24"/>
        </w:rPr>
        <w:t>s</w:t>
      </w:r>
      <w:r w:rsidR="000764C4" w:rsidRPr="000764C4">
        <w:rPr>
          <w:rFonts w:ascii="Times New Roman" w:eastAsia="Times New Roman" w:hAnsi="Times New Roman" w:cs="Times New Roman"/>
          <w:sz w:val="24"/>
          <w:szCs w:val="24"/>
        </w:rPr>
        <w:t>)</w:t>
      </w:r>
      <w:commentRangeEnd w:id="21"/>
      <w:r w:rsidR="0036596F">
        <w:rPr>
          <w:rStyle w:val="CommentReference"/>
        </w:rPr>
        <w:commentReference w:id="21"/>
      </w:r>
    </w:p>
    <w:p w14:paraId="1FB99B1D" w14:textId="77777777" w:rsidR="00C00050" w:rsidRPr="004B411E" w:rsidRDefault="00C00050" w:rsidP="00C00050">
      <w:pPr>
        <w:pStyle w:val="ListParagraph"/>
        <w:rPr>
          <w:rFonts w:ascii="Times New Roman" w:eastAsia="Times New Roman" w:hAnsi="Times New Roman" w:cs="Times New Roman"/>
          <w:sz w:val="24"/>
          <w:szCs w:val="24"/>
        </w:rPr>
      </w:pPr>
    </w:p>
    <w:p w14:paraId="0000003D" w14:textId="64A76BEC" w:rsidR="00185311" w:rsidRPr="004B411E" w:rsidRDefault="004A6FB4" w:rsidP="004B411E">
      <w:pPr>
        <w:ind w:firstLine="36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Agenda:</w:t>
      </w:r>
    </w:p>
    <w:p w14:paraId="0FC7EA61" w14:textId="1369F542" w:rsidR="007E06BB" w:rsidRDefault="007E06BB" w:rsidP="004A6FB4">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 write (on pleasure and joy)</w:t>
      </w:r>
    </w:p>
    <w:p w14:paraId="39B65C16" w14:textId="193E8D85" w:rsidR="004A6FB4" w:rsidRPr="004B411E" w:rsidRDefault="004A6FB4" w:rsidP="004A6FB4">
      <w:pPr>
        <w:pStyle w:val="ListParagraph"/>
        <w:numPr>
          <w:ilvl w:val="0"/>
          <w:numId w:val="17"/>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Discuss </w:t>
      </w:r>
      <w:r w:rsidR="00C67F81" w:rsidRPr="004B411E">
        <w:rPr>
          <w:rFonts w:ascii="Times New Roman" w:eastAsia="Times New Roman" w:hAnsi="Times New Roman" w:cs="Times New Roman"/>
          <w:sz w:val="24"/>
          <w:szCs w:val="24"/>
        </w:rPr>
        <w:t>adrienne maree brown</w:t>
      </w:r>
    </w:p>
    <w:p w14:paraId="0D529EFA" w14:textId="1A824D40" w:rsidR="004A6FB4" w:rsidRPr="004B411E" w:rsidRDefault="004A6FB4" w:rsidP="004A6FB4">
      <w:pPr>
        <w:pStyle w:val="ListParagraph"/>
        <w:numPr>
          <w:ilvl w:val="0"/>
          <w:numId w:val="17"/>
        </w:numPr>
        <w:rPr>
          <w:rFonts w:ascii="Times New Roman" w:eastAsia="Times New Roman" w:hAnsi="Times New Roman" w:cs="Times New Roman"/>
          <w:sz w:val="24"/>
          <w:szCs w:val="24"/>
        </w:rPr>
      </w:pPr>
      <w:commentRangeStart w:id="22"/>
      <w:r w:rsidRPr="004B411E">
        <w:rPr>
          <w:rFonts w:ascii="Times New Roman" w:eastAsia="Times New Roman" w:hAnsi="Times New Roman" w:cs="Times New Roman"/>
          <w:sz w:val="24"/>
          <w:szCs w:val="24"/>
        </w:rPr>
        <w:t xml:space="preserve">Do </w:t>
      </w:r>
      <w:r w:rsidR="003350A8">
        <w:rPr>
          <w:rFonts w:ascii="Times New Roman" w:eastAsia="Times New Roman" w:hAnsi="Times New Roman" w:cs="Times New Roman"/>
          <w:sz w:val="24"/>
          <w:szCs w:val="24"/>
        </w:rPr>
        <w:t xml:space="preserve">walking meditation and Haiku </w:t>
      </w:r>
      <w:commentRangeEnd w:id="22"/>
      <w:r w:rsidR="0036596F">
        <w:rPr>
          <w:rStyle w:val="CommentReference"/>
        </w:rPr>
        <w:commentReference w:id="22"/>
      </w:r>
    </w:p>
    <w:p w14:paraId="0000003F" w14:textId="77777777" w:rsidR="00185311" w:rsidRPr="004B411E" w:rsidRDefault="00185311">
      <w:pPr>
        <w:rPr>
          <w:rFonts w:ascii="Times New Roman" w:eastAsia="Times New Roman" w:hAnsi="Times New Roman" w:cs="Times New Roman"/>
          <w:sz w:val="24"/>
          <w:szCs w:val="24"/>
        </w:rPr>
      </w:pPr>
    </w:p>
    <w:p w14:paraId="00000040" w14:textId="4F590F01" w:rsidR="00185311" w:rsidRPr="004B411E" w:rsidRDefault="009465A7">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January 23: </w:t>
      </w:r>
      <w:r w:rsidR="00F3295B" w:rsidRPr="004B411E">
        <w:rPr>
          <w:rFonts w:ascii="Times New Roman" w:eastAsia="Times New Roman" w:hAnsi="Times New Roman" w:cs="Times New Roman"/>
          <w:b/>
          <w:sz w:val="24"/>
          <w:szCs w:val="24"/>
        </w:rPr>
        <w:t>Day 2</w:t>
      </w:r>
    </w:p>
    <w:p w14:paraId="6489E19A" w14:textId="77777777" w:rsidR="00355DF1" w:rsidRPr="004B411E" w:rsidRDefault="00355DF1">
      <w:pPr>
        <w:rPr>
          <w:rFonts w:ascii="Times New Roman" w:eastAsia="Times New Roman" w:hAnsi="Times New Roman" w:cs="Times New Roman"/>
          <w:bCs/>
          <w:sz w:val="24"/>
          <w:szCs w:val="24"/>
        </w:rPr>
      </w:pPr>
    </w:p>
    <w:p w14:paraId="2F5CEE9E" w14:textId="23CF58AE" w:rsidR="004A6FB4" w:rsidRPr="004B411E" w:rsidRDefault="004A6FB4">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Readings: </w:t>
      </w:r>
    </w:p>
    <w:p w14:paraId="0ECA7359" w14:textId="7453B06B" w:rsidR="004A6FB4" w:rsidRPr="004B411E" w:rsidRDefault="00000000" w:rsidP="004A6FB4">
      <w:pPr>
        <w:pStyle w:val="ListParagraph"/>
        <w:numPr>
          <w:ilvl w:val="0"/>
          <w:numId w:val="16"/>
        </w:numPr>
        <w:rPr>
          <w:rFonts w:ascii="Times New Roman" w:eastAsia="Times New Roman" w:hAnsi="Times New Roman" w:cs="Times New Roman"/>
          <w:sz w:val="24"/>
          <w:szCs w:val="24"/>
        </w:rPr>
      </w:pPr>
      <w:hyperlink r:id="rId34" w:history="1">
        <w:r w:rsidR="004A6FB4" w:rsidRPr="004B411E">
          <w:rPr>
            <w:rStyle w:val="Hyperlink"/>
            <w:rFonts w:ascii="Times New Roman" w:eastAsia="Times New Roman" w:hAnsi="Times New Roman" w:cs="Times New Roman"/>
            <w:color w:val="auto"/>
            <w:sz w:val="24"/>
            <w:szCs w:val="24"/>
            <w:u w:val="none"/>
          </w:rPr>
          <w:t>Essentials of Autoethnography</w:t>
        </w:r>
      </w:hyperlink>
      <w:r w:rsidR="004B411E">
        <w:rPr>
          <w:rStyle w:val="Hyperlink"/>
          <w:rFonts w:ascii="Times New Roman" w:eastAsia="Times New Roman" w:hAnsi="Times New Roman" w:cs="Times New Roman"/>
          <w:sz w:val="24"/>
          <w:szCs w:val="24"/>
        </w:rPr>
        <w:t xml:space="preserve"> </w:t>
      </w:r>
      <w:r w:rsidR="004B411E" w:rsidRPr="004B411E">
        <w:rPr>
          <w:rStyle w:val="Hyperlink"/>
          <w:rFonts w:ascii="Times New Roman" w:eastAsia="Times New Roman" w:hAnsi="Times New Roman" w:cs="Times New Roman"/>
          <w:color w:val="auto"/>
          <w:sz w:val="24"/>
          <w:szCs w:val="24"/>
          <w:u w:val="none"/>
        </w:rPr>
        <w:t>(excerpt</w:t>
      </w:r>
      <w:r w:rsidR="002D0CB0">
        <w:rPr>
          <w:rStyle w:val="Hyperlink"/>
          <w:rFonts w:ascii="Times New Roman" w:eastAsia="Times New Roman" w:hAnsi="Times New Roman" w:cs="Times New Roman"/>
          <w:color w:val="auto"/>
          <w:sz w:val="24"/>
          <w:szCs w:val="24"/>
          <w:u w:val="none"/>
        </w:rPr>
        <w:t>, start on page 5</w:t>
      </w:r>
      <w:r w:rsidR="00B10EB6">
        <w:rPr>
          <w:rStyle w:val="Hyperlink"/>
          <w:rFonts w:ascii="Times New Roman" w:eastAsia="Times New Roman" w:hAnsi="Times New Roman" w:cs="Times New Roman"/>
          <w:color w:val="auto"/>
          <w:sz w:val="24"/>
          <w:szCs w:val="24"/>
          <w:u w:val="none"/>
        </w:rPr>
        <w:t xml:space="preserve"> of PDF</w:t>
      </w:r>
      <w:r w:rsidR="004B411E" w:rsidRPr="004B411E">
        <w:rPr>
          <w:rStyle w:val="Hyperlink"/>
          <w:rFonts w:ascii="Times New Roman" w:eastAsia="Times New Roman" w:hAnsi="Times New Roman" w:cs="Times New Roman"/>
          <w:color w:val="auto"/>
          <w:sz w:val="24"/>
          <w:szCs w:val="24"/>
          <w:u w:val="none"/>
        </w:rPr>
        <w:t>)</w:t>
      </w:r>
    </w:p>
    <w:p w14:paraId="07B7D409" w14:textId="5E011799" w:rsidR="004A6FB4" w:rsidRPr="004B411E" w:rsidRDefault="00000000" w:rsidP="004A6FB4">
      <w:pPr>
        <w:pStyle w:val="ListParagraph"/>
        <w:numPr>
          <w:ilvl w:val="0"/>
          <w:numId w:val="16"/>
        </w:numPr>
        <w:rPr>
          <w:rFonts w:ascii="Times New Roman" w:eastAsia="Times New Roman" w:hAnsi="Times New Roman" w:cs="Times New Roman"/>
          <w:sz w:val="24"/>
          <w:szCs w:val="24"/>
        </w:rPr>
      </w:pPr>
      <w:hyperlink r:id="rId35" w:history="1">
        <w:r w:rsidR="004A6FB4" w:rsidRPr="004B411E">
          <w:rPr>
            <w:rStyle w:val="Hyperlink"/>
            <w:rFonts w:ascii="Times New Roman" w:eastAsia="Times New Roman" w:hAnsi="Times New Roman" w:cs="Times New Roman"/>
            <w:sz w:val="24"/>
            <w:szCs w:val="24"/>
          </w:rPr>
          <w:t>“Autoethnography” Adams et al.</w:t>
        </w:r>
      </w:hyperlink>
    </w:p>
    <w:p w14:paraId="2CACEEFA" w14:textId="77777777" w:rsidR="004A6FB4" w:rsidRPr="004B411E" w:rsidRDefault="004A6FB4" w:rsidP="004A6FB4">
      <w:pPr>
        <w:rPr>
          <w:rFonts w:ascii="Times New Roman" w:eastAsia="Times New Roman" w:hAnsi="Times New Roman" w:cs="Times New Roman"/>
          <w:sz w:val="24"/>
          <w:szCs w:val="24"/>
        </w:rPr>
      </w:pPr>
    </w:p>
    <w:p w14:paraId="5128F52C" w14:textId="0158ACE3" w:rsidR="004A6FB4" w:rsidRPr="004B411E" w:rsidRDefault="004A6FB4" w:rsidP="004B411E">
      <w:pPr>
        <w:ind w:firstLine="360"/>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 xml:space="preserve">Agenda: </w:t>
      </w:r>
    </w:p>
    <w:p w14:paraId="125BEE75" w14:textId="1361C093" w:rsidR="007E06BB" w:rsidRDefault="007E06BB" w:rsidP="004A6FB4">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 write on one of the worst days you’ve ever had </w:t>
      </w:r>
    </w:p>
    <w:p w14:paraId="408EBF6B" w14:textId="365CB742" w:rsidR="007E06BB" w:rsidRDefault="007E06BB" w:rsidP="004A6FB4">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Alternate nostril breathing </w:t>
      </w:r>
    </w:p>
    <w:p w14:paraId="41ED3F8E" w14:textId="62F2A976" w:rsidR="004A6FB4" w:rsidRPr="004B411E" w:rsidRDefault="004A6FB4" w:rsidP="004A6FB4">
      <w:pPr>
        <w:pStyle w:val="ListParagraph"/>
        <w:numPr>
          <w:ilvl w:val="0"/>
          <w:numId w:val="18"/>
        </w:numPr>
        <w:rPr>
          <w:rFonts w:ascii="Times New Roman" w:eastAsia="Times New Roman" w:hAnsi="Times New Roman" w:cs="Times New Roman"/>
          <w:sz w:val="24"/>
          <w:szCs w:val="24"/>
        </w:rPr>
      </w:pPr>
      <w:commentRangeStart w:id="23"/>
      <w:r w:rsidRPr="004B411E">
        <w:rPr>
          <w:rFonts w:ascii="Times New Roman" w:eastAsia="Times New Roman" w:hAnsi="Times New Roman" w:cs="Times New Roman"/>
          <w:sz w:val="24"/>
          <w:szCs w:val="24"/>
        </w:rPr>
        <w:t>Discuss autoethnography as research practice and writing practice</w:t>
      </w:r>
    </w:p>
    <w:p w14:paraId="5A1EBABE" w14:textId="230C25C3" w:rsidR="004A6FB4" w:rsidRDefault="004A6FB4" w:rsidP="004A6FB4">
      <w:pPr>
        <w:pStyle w:val="ListParagraph"/>
        <w:numPr>
          <w:ilvl w:val="0"/>
          <w:numId w:val="18"/>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Explore examples of autoethnography together in class</w:t>
      </w:r>
      <w:commentRangeEnd w:id="23"/>
      <w:r w:rsidR="0036596F">
        <w:rPr>
          <w:rStyle w:val="CommentReference"/>
        </w:rPr>
        <w:commentReference w:id="23"/>
      </w:r>
    </w:p>
    <w:p w14:paraId="07000D4A" w14:textId="77777777" w:rsidR="00B10EB6" w:rsidRPr="004B411E" w:rsidRDefault="00B10EB6" w:rsidP="00B10EB6">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to </w:t>
      </w:r>
      <w:r w:rsidRPr="004B411E">
        <w:rPr>
          <w:rFonts w:ascii="Times New Roman" w:eastAsia="Times New Roman" w:hAnsi="Times New Roman" w:cs="Times New Roman"/>
          <w:sz w:val="24"/>
          <w:szCs w:val="24"/>
        </w:rPr>
        <w:t>adrienne maree brown</w:t>
      </w:r>
      <w:r>
        <w:rPr>
          <w:rFonts w:ascii="Times New Roman" w:eastAsia="Times New Roman" w:hAnsi="Times New Roman" w:cs="Times New Roman"/>
          <w:sz w:val="24"/>
          <w:szCs w:val="24"/>
        </w:rPr>
        <w:t xml:space="preserve"> interview discussion</w:t>
      </w:r>
    </w:p>
    <w:p w14:paraId="771A0513" w14:textId="77777777" w:rsidR="00BB15DF" w:rsidRDefault="00BB15DF">
      <w:pPr>
        <w:rPr>
          <w:rFonts w:ascii="Times New Roman" w:eastAsia="Times New Roman" w:hAnsi="Times New Roman" w:cs="Times New Roman"/>
          <w:b/>
          <w:sz w:val="24"/>
          <w:szCs w:val="24"/>
        </w:rPr>
      </w:pPr>
    </w:p>
    <w:p w14:paraId="00000048" w14:textId="4721CF49" w:rsidR="00185311" w:rsidRPr="004B411E" w:rsidRDefault="009465A7">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January 24: </w:t>
      </w:r>
      <w:r w:rsidR="00F3295B" w:rsidRPr="004B411E">
        <w:rPr>
          <w:rFonts w:ascii="Times New Roman" w:eastAsia="Times New Roman" w:hAnsi="Times New Roman" w:cs="Times New Roman"/>
          <w:b/>
          <w:sz w:val="24"/>
          <w:szCs w:val="24"/>
        </w:rPr>
        <w:t>Day 3</w:t>
      </w:r>
    </w:p>
    <w:p w14:paraId="456B6F69" w14:textId="77777777" w:rsidR="00355DF1" w:rsidRPr="004B411E" w:rsidRDefault="00355DF1">
      <w:pPr>
        <w:rPr>
          <w:rFonts w:ascii="Times New Roman" w:eastAsia="Times New Roman" w:hAnsi="Times New Roman" w:cs="Times New Roman"/>
          <w:b/>
          <w:sz w:val="24"/>
          <w:szCs w:val="24"/>
          <w:highlight w:val="yellow"/>
        </w:rPr>
      </w:pPr>
    </w:p>
    <w:p w14:paraId="3336BE34" w14:textId="27B38BCF" w:rsidR="004A6FB4" w:rsidRPr="004B411E" w:rsidRDefault="009465A7">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highlight w:val="yellow"/>
        </w:rPr>
        <w:t xml:space="preserve">Independent work &amp; </w:t>
      </w:r>
      <w:r w:rsidR="004A6FB4" w:rsidRPr="004B411E">
        <w:rPr>
          <w:rFonts w:ascii="Times New Roman" w:eastAsia="Times New Roman" w:hAnsi="Times New Roman" w:cs="Times New Roman"/>
          <w:b/>
          <w:sz w:val="24"/>
          <w:szCs w:val="24"/>
          <w:highlight w:val="yellow"/>
        </w:rPr>
        <w:t>Conferences with Dr. G about final project</w:t>
      </w:r>
      <w:r w:rsidR="00F56E91" w:rsidRPr="004B411E">
        <w:rPr>
          <w:rFonts w:ascii="Times New Roman" w:eastAsia="Times New Roman" w:hAnsi="Times New Roman" w:cs="Times New Roman"/>
          <w:b/>
          <w:sz w:val="24"/>
          <w:szCs w:val="24"/>
          <w:highlight w:val="yellow"/>
        </w:rPr>
        <w:t xml:space="preserve">, no group class </w:t>
      </w:r>
      <w:r w:rsidRPr="004B411E">
        <w:rPr>
          <w:rFonts w:ascii="Times New Roman" w:eastAsia="Times New Roman" w:hAnsi="Times New Roman" w:cs="Times New Roman"/>
          <w:b/>
          <w:sz w:val="24"/>
          <w:szCs w:val="24"/>
          <w:highlight w:val="yellow"/>
        </w:rPr>
        <w:t>today</w:t>
      </w:r>
      <w:r w:rsidR="004A6FB4" w:rsidRPr="004B411E">
        <w:rPr>
          <w:rFonts w:ascii="Times New Roman" w:eastAsia="Times New Roman" w:hAnsi="Times New Roman" w:cs="Times New Roman"/>
          <w:b/>
          <w:sz w:val="24"/>
          <w:szCs w:val="24"/>
        </w:rPr>
        <w:t xml:space="preserve"> </w:t>
      </w:r>
    </w:p>
    <w:p w14:paraId="0000004F" w14:textId="77777777" w:rsidR="00185311" w:rsidRPr="004B411E" w:rsidRDefault="00185311">
      <w:pPr>
        <w:rPr>
          <w:rFonts w:ascii="Times New Roman" w:eastAsia="Times New Roman" w:hAnsi="Times New Roman" w:cs="Times New Roman"/>
          <w:sz w:val="24"/>
          <w:szCs w:val="24"/>
        </w:rPr>
      </w:pPr>
    </w:p>
    <w:p w14:paraId="4612F877" w14:textId="68969AD3" w:rsidR="009465A7" w:rsidRPr="004B411E" w:rsidRDefault="009465A7" w:rsidP="004A6FB4">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January 25: Day 4</w:t>
      </w:r>
    </w:p>
    <w:p w14:paraId="7BA52AB1" w14:textId="2E074876" w:rsidR="009465A7" w:rsidRPr="004B411E" w:rsidRDefault="009465A7" w:rsidP="009465A7">
      <w:pPr>
        <w:rPr>
          <w:rFonts w:ascii="Times New Roman" w:eastAsia="Times New Roman" w:hAnsi="Times New Roman" w:cs="Times New Roman"/>
          <w:b/>
          <w:sz w:val="24"/>
          <w:szCs w:val="24"/>
        </w:rPr>
      </w:pPr>
      <w:commentRangeStart w:id="24"/>
      <w:r w:rsidRPr="004B411E">
        <w:rPr>
          <w:rFonts w:ascii="Times New Roman" w:eastAsia="Times New Roman" w:hAnsi="Times New Roman" w:cs="Times New Roman"/>
          <w:b/>
          <w:sz w:val="24"/>
          <w:szCs w:val="24"/>
          <w:highlight w:val="yellow"/>
        </w:rPr>
        <w:t>Independent</w:t>
      </w:r>
      <w:commentRangeEnd w:id="24"/>
      <w:r w:rsidR="0036596F">
        <w:rPr>
          <w:rStyle w:val="CommentReference"/>
        </w:rPr>
        <w:commentReference w:id="24"/>
      </w:r>
      <w:r w:rsidRPr="004B411E">
        <w:rPr>
          <w:rFonts w:ascii="Times New Roman" w:eastAsia="Times New Roman" w:hAnsi="Times New Roman" w:cs="Times New Roman"/>
          <w:b/>
          <w:sz w:val="24"/>
          <w:szCs w:val="24"/>
          <w:highlight w:val="yellow"/>
        </w:rPr>
        <w:t xml:space="preserve"> work &amp; Conferences with Dr. G about final project, no group class today</w:t>
      </w:r>
      <w:r w:rsidRPr="004B411E">
        <w:rPr>
          <w:rFonts w:ascii="Times New Roman" w:eastAsia="Times New Roman" w:hAnsi="Times New Roman" w:cs="Times New Roman"/>
          <w:b/>
          <w:sz w:val="24"/>
          <w:szCs w:val="24"/>
        </w:rPr>
        <w:t xml:space="preserve"> </w:t>
      </w:r>
    </w:p>
    <w:p w14:paraId="013CB976" w14:textId="77777777" w:rsidR="009465A7" w:rsidRPr="004B411E" w:rsidRDefault="009465A7" w:rsidP="009465A7">
      <w:pPr>
        <w:rPr>
          <w:rFonts w:ascii="Times New Roman" w:eastAsia="Times New Roman" w:hAnsi="Times New Roman" w:cs="Times New Roman"/>
          <w:b/>
          <w:sz w:val="24"/>
          <w:szCs w:val="24"/>
        </w:rPr>
      </w:pPr>
    </w:p>
    <w:p w14:paraId="2AA234CB" w14:textId="5B465EDE" w:rsidR="009465A7" w:rsidRPr="004B411E" w:rsidRDefault="009465A7" w:rsidP="009465A7">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By the end of Week 3</w:t>
      </w:r>
      <w:r w:rsidR="0071542A" w:rsidRPr="004B411E">
        <w:rPr>
          <w:rFonts w:ascii="Times New Roman" w:eastAsia="Times New Roman" w:hAnsi="Times New Roman" w:cs="Times New Roman"/>
          <w:b/>
          <w:sz w:val="24"/>
          <w:szCs w:val="24"/>
        </w:rPr>
        <w:t xml:space="preserve"> (Sunday)</w:t>
      </w:r>
      <w:r w:rsidRPr="004B411E">
        <w:rPr>
          <w:rFonts w:ascii="Times New Roman" w:eastAsia="Times New Roman" w:hAnsi="Times New Roman" w:cs="Times New Roman"/>
          <w:b/>
          <w:sz w:val="24"/>
          <w:szCs w:val="24"/>
        </w:rPr>
        <w:t xml:space="preserve">: </w:t>
      </w:r>
    </w:p>
    <w:p w14:paraId="2BD021DE" w14:textId="77777777" w:rsidR="009465A7" w:rsidRPr="004B411E" w:rsidRDefault="009465A7" w:rsidP="009465A7">
      <w:pPr>
        <w:pStyle w:val="ListParagraph"/>
        <w:numPr>
          <w:ilvl w:val="0"/>
          <w:numId w:val="28"/>
        </w:num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Complete and post your final project proposal (1 – 2 pages). </w:t>
      </w:r>
    </w:p>
    <w:p w14:paraId="4CE4DD72" w14:textId="77777777" w:rsidR="009465A7" w:rsidRPr="004B411E" w:rsidRDefault="009465A7" w:rsidP="004A6FB4">
      <w:pPr>
        <w:rPr>
          <w:rFonts w:ascii="Times New Roman" w:eastAsia="Times New Roman" w:hAnsi="Times New Roman" w:cs="Times New Roman"/>
          <w:b/>
          <w:sz w:val="24"/>
          <w:szCs w:val="24"/>
        </w:rPr>
      </w:pPr>
    </w:p>
    <w:p w14:paraId="00000050" w14:textId="230847BB" w:rsidR="004A6FB4" w:rsidRDefault="00053FF8" w:rsidP="004A6FB4">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Week 4</w:t>
      </w:r>
    </w:p>
    <w:p w14:paraId="1FACFE95" w14:textId="77777777" w:rsidR="001747A3" w:rsidRPr="004B411E" w:rsidRDefault="001747A3" w:rsidP="001747A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Sample </w:t>
      </w:r>
      <w:r w:rsidRPr="004B411E">
        <w:rPr>
          <w:rFonts w:ascii="Times New Roman" w:eastAsia="Times New Roman" w:hAnsi="Times New Roman" w:cs="Times New Roman"/>
          <w:b/>
          <w:bCs/>
          <w:sz w:val="24"/>
          <w:szCs w:val="24"/>
        </w:rPr>
        <w:t>Daily Practices</w:t>
      </w:r>
      <w:r>
        <w:rPr>
          <w:rFonts w:ascii="Times New Roman" w:eastAsia="Times New Roman" w:hAnsi="Times New Roman" w:cs="Times New Roman"/>
          <w:b/>
          <w:bCs/>
          <w:sz w:val="24"/>
          <w:szCs w:val="24"/>
        </w:rPr>
        <w:t xml:space="preserve"> Plan (follow yours)</w:t>
      </w:r>
      <w:r w:rsidRPr="004B411E">
        <w:rPr>
          <w:rFonts w:ascii="Times New Roman" w:eastAsia="Times New Roman" w:hAnsi="Times New Roman" w:cs="Times New Roman"/>
          <w:b/>
          <w:bCs/>
          <w:sz w:val="24"/>
          <w:szCs w:val="24"/>
        </w:rPr>
        <w:t xml:space="preserve"> </w:t>
      </w:r>
      <w:r w:rsidRPr="004B411E">
        <w:rPr>
          <w:rFonts w:ascii="Times New Roman" w:eastAsia="Times New Roman" w:hAnsi="Times New Roman" w:cs="Times New Roman"/>
          <w:b/>
          <w:bCs/>
          <w:sz w:val="24"/>
          <w:szCs w:val="24"/>
        </w:rPr>
        <w:tab/>
      </w:r>
    </w:p>
    <w:p w14:paraId="4A4F8EAB" w14:textId="77777777" w:rsidR="004A6FB4" w:rsidRPr="004B411E" w:rsidRDefault="004A6FB4" w:rsidP="004A6FB4">
      <w:pPr>
        <w:rPr>
          <w:rFonts w:ascii="Times New Roman" w:eastAsia="Times New Roman" w:hAnsi="Times New Roman" w:cs="Times New Roman"/>
          <w:b/>
          <w:sz w:val="24"/>
          <w:szCs w:val="24"/>
        </w:rPr>
      </w:pPr>
    </w:p>
    <w:p w14:paraId="750F1AD4" w14:textId="36C56BCB" w:rsidR="004A6FB4" w:rsidRPr="004B411E" w:rsidRDefault="009465A7" w:rsidP="004A6FB4">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January 29: </w:t>
      </w:r>
      <w:r w:rsidR="004A6FB4" w:rsidRPr="004B411E">
        <w:rPr>
          <w:rFonts w:ascii="Times New Roman" w:eastAsia="Times New Roman" w:hAnsi="Times New Roman" w:cs="Times New Roman"/>
          <w:b/>
          <w:sz w:val="24"/>
          <w:szCs w:val="24"/>
        </w:rPr>
        <w:t>Day 1</w:t>
      </w:r>
    </w:p>
    <w:p w14:paraId="543F8F73" w14:textId="3A9C82C5" w:rsidR="004A6FB4" w:rsidRPr="004B411E" w:rsidRDefault="004A6FB4" w:rsidP="004B411E">
      <w:pPr>
        <w:ind w:firstLine="720"/>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Workshop Day</w:t>
      </w:r>
      <w:r w:rsidR="00BB15DF">
        <w:rPr>
          <w:rFonts w:ascii="Times New Roman" w:eastAsia="Times New Roman" w:hAnsi="Times New Roman" w:cs="Times New Roman"/>
          <w:bCs/>
          <w:sz w:val="24"/>
          <w:szCs w:val="24"/>
        </w:rPr>
        <w:t xml:space="preserve">—in-class </w:t>
      </w:r>
      <w:r w:rsidR="00726B7A" w:rsidRPr="004B411E">
        <w:rPr>
          <w:rFonts w:ascii="Times New Roman" w:eastAsia="Times New Roman" w:hAnsi="Times New Roman" w:cs="Times New Roman"/>
          <w:bCs/>
          <w:sz w:val="24"/>
          <w:szCs w:val="24"/>
        </w:rPr>
        <w:t xml:space="preserve"> </w:t>
      </w:r>
      <w:r w:rsidR="00F5600D">
        <w:rPr>
          <w:rFonts w:ascii="Times New Roman" w:eastAsia="Times New Roman" w:hAnsi="Times New Roman" w:cs="Times New Roman"/>
          <w:bCs/>
          <w:sz w:val="24"/>
          <w:szCs w:val="24"/>
        </w:rPr>
        <w:t>(</w:t>
      </w:r>
      <w:commentRangeStart w:id="25"/>
      <w:r w:rsidR="00F5600D">
        <w:rPr>
          <w:rFonts w:ascii="Times New Roman" w:eastAsia="Times New Roman" w:hAnsi="Times New Roman" w:cs="Times New Roman"/>
          <w:bCs/>
          <w:sz w:val="24"/>
          <w:szCs w:val="24"/>
        </w:rPr>
        <w:t xml:space="preserve">yoga class first </w:t>
      </w:r>
      <w:r w:rsidR="00685171">
        <w:rPr>
          <w:rFonts w:ascii="Times New Roman" w:eastAsia="Times New Roman" w:hAnsi="Times New Roman" w:cs="Times New Roman"/>
          <w:bCs/>
          <w:sz w:val="24"/>
          <w:szCs w:val="24"/>
        </w:rPr>
        <w:t>hour</w:t>
      </w:r>
      <w:commentRangeEnd w:id="25"/>
      <w:r w:rsidR="0036596F">
        <w:rPr>
          <w:rStyle w:val="CommentReference"/>
        </w:rPr>
        <w:commentReference w:id="25"/>
      </w:r>
      <w:r w:rsidR="00F5600D">
        <w:rPr>
          <w:rFonts w:ascii="Times New Roman" w:eastAsia="Times New Roman" w:hAnsi="Times New Roman" w:cs="Times New Roman"/>
          <w:bCs/>
          <w:sz w:val="24"/>
          <w:szCs w:val="24"/>
        </w:rPr>
        <w:t>—bring mat and/or blanket and/or towel)</w:t>
      </w:r>
    </w:p>
    <w:p w14:paraId="7B0CE4FE" w14:textId="77777777" w:rsidR="004A6FB4" w:rsidRPr="004B411E" w:rsidRDefault="004A6FB4" w:rsidP="004A6FB4">
      <w:pPr>
        <w:rPr>
          <w:rFonts w:ascii="Times New Roman" w:eastAsia="Times New Roman" w:hAnsi="Times New Roman" w:cs="Times New Roman"/>
          <w:b/>
          <w:sz w:val="24"/>
          <w:szCs w:val="24"/>
        </w:rPr>
      </w:pPr>
    </w:p>
    <w:p w14:paraId="53E6FF6E" w14:textId="71E93F5A" w:rsidR="004A6FB4" w:rsidRPr="004B411E" w:rsidRDefault="009465A7" w:rsidP="004A6FB4">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January 30: </w:t>
      </w:r>
      <w:r w:rsidR="004A6FB4" w:rsidRPr="004B411E">
        <w:rPr>
          <w:rFonts w:ascii="Times New Roman" w:eastAsia="Times New Roman" w:hAnsi="Times New Roman" w:cs="Times New Roman"/>
          <w:b/>
          <w:sz w:val="24"/>
          <w:szCs w:val="24"/>
        </w:rPr>
        <w:t>Day 2</w:t>
      </w:r>
    </w:p>
    <w:p w14:paraId="04CC8889" w14:textId="733124E2" w:rsidR="004A6FB4" w:rsidRPr="004B411E" w:rsidRDefault="004A6FB4" w:rsidP="004A6FB4">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highlight w:val="yellow"/>
        </w:rPr>
        <w:t xml:space="preserve">Presentations of final </w:t>
      </w:r>
      <w:commentRangeStart w:id="26"/>
      <w:r w:rsidRPr="004B411E">
        <w:rPr>
          <w:rFonts w:ascii="Times New Roman" w:eastAsia="Times New Roman" w:hAnsi="Times New Roman" w:cs="Times New Roman"/>
          <w:b/>
          <w:sz w:val="24"/>
          <w:szCs w:val="24"/>
          <w:highlight w:val="yellow"/>
        </w:rPr>
        <w:t>projects</w:t>
      </w:r>
      <w:commentRangeEnd w:id="26"/>
      <w:r w:rsidR="0072506A">
        <w:rPr>
          <w:rStyle w:val="CommentReference"/>
        </w:rPr>
        <w:commentReference w:id="26"/>
      </w:r>
    </w:p>
    <w:p w14:paraId="4CC1620A" w14:textId="77777777" w:rsidR="004A6FB4" w:rsidRPr="004B411E" w:rsidRDefault="004A6FB4" w:rsidP="004A6FB4">
      <w:pPr>
        <w:rPr>
          <w:rFonts w:ascii="Times New Roman" w:eastAsia="Times New Roman" w:hAnsi="Times New Roman" w:cs="Times New Roman"/>
          <w:b/>
          <w:sz w:val="24"/>
          <w:szCs w:val="24"/>
        </w:rPr>
      </w:pPr>
    </w:p>
    <w:p w14:paraId="683C1A97" w14:textId="613DA992" w:rsidR="004A6FB4" w:rsidRPr="004B411E" w:rsidRDefault="009465A7" w:rsidP="004A6FB4">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January 31: </w:t>
      </w:r>
      <w:r w:rsidR="004A6FB4" w:rsidRPr="004B411E">
        <w:rPr>
          <w:rFonts w:ascii="Times New Roman" w:eastAsia="Times New Roman" w:hAnsi="Times New Roman" w:cs="Times New Roman"/>
          <w:b/>
          <w:sz w:val="24"/>
          <w:szCs w:val="24"/>
        </w:rPr>
        <w:t>Day 3</w:t>
      </w:r>
    </w:p>
    <w:p w14:paraId="6234DCAD" w14:textId="15BDA97C" w:rsidR="004A6FB4" w:rsidRPr="004B411E" w:rsidRDefault="004A6FB4" w:rsidP="004A6FB4">
      <w:pPr>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highlight w:val="yellow"/>
        </w:rPr>
        <w:t xml:space="preserve">Presentations of final </w:t>
      </w:r>
      <w:commentRangeStart w:id="27"/>
      <w:r w:rsidRPr="004B411E">
        <w:rPr>
          <w:rFonts w:ascii="Times New Roman" w:eastAsia="Times New Roman" w:hAnsi="Times New Roman" w:cs="Times New Roman"/>
          <w:b/>
          <w:sz w:val="24"/>
          <w:szCs w:val="24"/>
          <w:highlight w:val="yellow"/>
        </w:rPr>
        <w:t>projects</w:t>
      </w:r>
      <w:commentRangeEnd w:id="27"/>
      <w:r w:rsidR="0036596F">
        <w:rPr>
          <w:rStyle w:val="CommentReference"/>
        </w:rPr>
        <w:commentReference w:id="27"/>
      </w:r>
      <w:r w:rsidRPr="004B411E">
        <w:rPr>
          <w:rFonts w:ascii="Times New Roman" w:eastAsia="Times New Roman" w:hAnsi="Times New Roman" w:cs="Times New Roman"/>
          <w:b/>
          <w:sz w:val="24"/>
          <w:szCs w:val="24"/>
        </w:rPr>
        <w:t xml:space="preserve"> </w:t>
      </w:r>
    </w:p>
    <w:p w14:paraId="75739169" w14:textId="77777777" w:rsidR="00726B7A" w:rsidRPr="004B411E" w:rsidRDefault="00726B7A" w:rsidP="004A6FB4">
      <w:pPr>
        <w:rPr>
          <w:rFonts w:ascii="Times New Roman" w:eastAsia="Times New Roman" w:hAnsi="Times New Roman" w:cs="Times New Roman"/>
          <w:b/>
          <w:sz w:val="24"/>
          <w:szCs w:val="24"/>
        </w:rPr>
      </w:pPr>
    </w:p>
    <w:p w14:paraId="15A7E021" w14:textId="5D753B5F" w:rsidR="009465A7" w:rsidRPr="004B411E" w:rsidRDefault="009465A7" w:rsidP="004A6FB4">
      <w:pPr>
        <w:rPr>
          <w:rFonts w:ascii="Times New Roman" w:eastAsia="Times New Roman" w:hAnsi="Times New Roman" w:cs="Times New Roman"/>
          <w:b/>
          <w:sz w:val="24"/>
          <w:szCs w:val="24"/>
        </w:rPr>
      </w:pPr>
      <w:commentRangeStart w:id="28"/>
      <w:r w:rsidRPr="004B411E">
        <w:rPr>
          <w:rFonts w:ascii="Times New Roman" w:eastAsia="Times New Roman" w:hAnsi="Times New Roman" w:cs="Times New Roman"/>
          <w:b/>
          <w:sz w:val="24"/>
          <w:szCs w:val="24"/>
        </w:rPr>
        <w:t>February 1: Day 4 (Final Class)</w:t>
      </w:r>
      <w:commentRangeEnd w:id="28"/>
      <w:r w:rsidR="00BE5319">
        <w:rPr>
          <w:rStyle w:val="CommentReference"/>
        </w:rPr>
        <w:commentReference w:id="28"/>
      </w:r>
    </w:p>
    <w:p w14:paraId="3DA24787" w14:textId="77777777" w:rsidR="009465A7" w:rsidRPr="004B411E" w:rsidRDefault="009465A7" w:rsidP="004A6FB4">
      <w:pPr>
        <w:rPr>
          <w:rFonts w:ascii="Times New Roman" w:eastAsia="Times New Roman" w:hAnsi="Times New Roman" w:cs="Times New Roman"/>
          <w:b/>
          <w:sz w:val="24"/>
          <w:szCs w:val="24"/>
        </w:rPr>
      </w:pPr>
    </w:p>
    <w:p w14:paraId="3C5509C4" w14:textId="77777777" w:rsidR="009465A7" w:rsidRPr="004B411E" w:rsidRDefault="009465A7" w:rsidP="004B411E">
      <w:pPr>
        <w:ind w:firstLine="360"/>
        <w:rPr>
          <w:rFonts w:ascii="Times New Roman" w:eastAsia="Times New Roman" w:hAnsi="Times New Roman" w:cs="Times New Roman"/>
          <w:b/>
          <w:sz w:val="24"/>
          <w:szCs w:val="24"/>
        </w:rPr>
      </w:pPr>
      <w:r w:rsidRPr="004B411E">
        <w:rPr>
          <w:rFonts w:ascii="Times New Roman" w:eastAsia="Times New Roman" w:hAnsi="Times New Roman" w:cs="Times New Roman"/>
          <w:b/>
          <w:sz w:val="24"/>
          <w:szCs w:val="24"/>
        </w:rPr>
        <w:t xml:space="preserve">Agenda: </w:t>
      </w:r>
    </w:p>
    <w:p w14:paraId="55024D93" w14:textId="4CED84AE" w:rsidR="009465A7" w:rsidRPr="004B411E" w:rsidRDefault="009465A7" w:rsidP="009465A7">
      <w:pPr>
        <w:pStyle w:val="ListParagraph"/>
        <w:numPr>
          <w:ilvl w:val="0"/>
          <w:numId w:val="28"/>
        </w:numPr>
        <w:rPr>
          <w:rFonts w:ascii="Times New Roman" w:eastAsia="Times New Roman" w:hAnsi="Times New Roman" w:cs="Times New Roman"/>
          <w:bCs/>
          <w:sz w:val="24"/>
          <w:szCs w:val="24"/>
        </w:rPr>
      </w:pPr>
      <w:commentRangeStart w:id="29"/>
      <w:r w:rsidRPr="004B411E">
        <w:rPr>
          <w:rFonts w:ascii="Times New Roman" w:eastAsia="Times New Roman" w:hAnsi="Times New Roman" w:cs="Times New Roman"/>
          <w:bCs/>
          <w:sz w:val="24"/>
          <w:szCs w:val="24"/>
        </w:rPr>
        <w:t xml:space="preserve">Reflection </w:t>
      </w:r>
      <w:r w:rsidR="00566012">
        <w:rPr>
          <w:rFonts w:ascii="Times New Roman" w:eastAsia="Times New Roman" w:hAnsi="Times New Roman" w:cs="Times New Roman"/>
          <w:bCs/>
          <w:sz w:val="24"/>
          <w:szCs w:val="24"/>
        </w:rPr>
        <w:t>&amp; making a plan for contemplative practices/</w:t>
      </w:r>
      <w:r w:rsidR="00566012">
        <w:rPr>
          <w:rFonts w:ascii="Times New Roman" w:eastAsia="Times New Roman" w:hAnsi="Times New Roman" w:cs="Times New Roman"/>
          <w:bCs/>
          <w:i/>
          <w:iCs/>
          <w:sz w:val="24"/>
          <w:szCs w:val="24"/>
        </w:rPr>
        <w:t>sutras</w:t>
      </w:r>
      <w:r w:rsidR="00566012">
        <w:rPr>
          <w:rFonts w:ascii="Times New Roman" w:eastAsia="Times New Roman" w:hAnsi="Times New Roman" w:cs="Times New Roman"/>
          <w:bCs/>
          <w:sz w:val="24"/>
          <w:szCs w:val="24"/>
        </w:rPr>
        <w:t xml:space="preserve"> for the future after our time together has ended</w:t>
      </w:r>
      <w:commentRangeEnd w:id="29"/>
      <w:r w:rsidR="00566012">
        <w:rPr>
          <w:rStyle w:val="CommentReference"/>
        </w:rPr>
        <w:commentReference w:id="29"/>
      </w:r>
    </w:p>
    <w:p w14:paraId="48C71890" w14:textId="00F6AF10" w:rsidR="009465A7" w:rsidRPr="004B411E" w:rsidRDefault="009465A7" w:rsidP="009465A7">
      <w:pPr>
        <w:pStyle w:val="ListParagraph"/>
        <w:numPr>
          <w:ilvl w:val="0"/>
          <w:numId w:val="28"/>
        </w:num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 xml:space="preserve">Course evals </w:t>
      </w:r>
    </w:p>
    <w:p w14:paraId="3881AD33" w14:textId="20997422" w:rsidR="009465A7" w:rsidRPr="004B411E" w:rsidRDefault="009465A7" w:rsidP="009465A7">
      <w:pPr>
        <w:pStyle w:val="ListParagraph"/>
        <w:numPr>
          <w:ilvl w:val="0"/>
          <w:numId w:val="28"/>
        </w:numPr>
        <w:rPr>
          <w:rFonts w:ascii="Times New Roman" w:eastAsia="Times New Roman" w:hAnsi="Times New Roman" w:cs="Times New Roman"/>
          <w:bCs/>
          <w:sz w:val="24"/>
          <w:szCs w:val="24"/>
        </w:rPr>
      </w:pPr>
      <w:r w:rsidRPr="004B411E">
        <w:rPr>
          <w:rFonts w:ascii="Times New Roman" w:eastAsia="Times New Roman" w:hAnsi="Times New Roman" w:cs="Times New Roman"/>
          <w:bCs/>
          <w:sz w:val="24"/>
          <w:szCs w:val="24"/>
        </w:rPr>
        <w:t>Final mindfulness activity</w:t>
      </w:r>
    </w:p>
    <w:p w14:paraId="00000052" w14:textId="4A03B013" w:rsidR="00185311" w:rsidRPr="004B411E" w:rsidRDefault="00185311">
      <w:pPr>
        <w:rPr>
          <w:rFonts w:ascii="Times New Roman" w:eastAsia="Times New Roman" w:hAnsi="Times New Roman" w:cs="Times New Roman"/>
          <w:sz w:val="24"/>
          <w:szCs w:val="24"/>
        </w:rPr>
      </w:pPr>
    </w:p>
    <w:p w14:paraId="0A869B2D" w14:textId="5036F394" w:rsidR="00355DF1" w:rsidRPr="004B411E" w:rsidRDefault="009465A7">
      <w:pPr>
        <w:rPr>
          <w:rFonts w:ascii="Times New Roman" w:eastAsia="Times New Roman" w:hAnsi="Times New Roman" w:cs="Times New Roman"/>
          <w:b/>
          <w:bCs/>
          <w:sz w:val="24"/>
          <w:szCs w:val="24"/>
        </w:rPr>
      </w:pPr>
      <w:r w:rsidRPr="004B411E">
        <w:rPr>
          <w:rFonts w:ascii="Times New Roman" w:eastAsia="Times New Roman" w:hAnsi="Times New Roman" w:cs="Times New Roman"/>
          <w:b/>
          <w:bCs/>
          <w:sz w:val="24"/>
          <w:szCs w:val="24"/>
        </w:rPr>
        <w:t>Due Friday February 2</w:t>
      </w:r>
      <w:r w:rsidRPr="004B411E">
        <w:rPr>
          <w:rFonts w:ascii="Times New Roman" w:eastAsia="Times New Roman" w:hAnsi="Times New Roman" w:cs="Times New Roman"/>
          <w:b/>
          <w:bCs/>
          <w:sz w:val="24"/>
          <w:szCs w:val="24"/>
          <w:vertAlign w:val="superscript"/>
        </w:rPr>
        <w:t>nd</w:t>
      </w:r>
      <w:r w:rsidR="00355DF1" w:rsidRPr="004B411E">
        <w:rPr>
          <w:rFonts w:ascii="Times New Roman" w:eastAsia="Times New Roman" w:hAnsi="Times New Roman" w:cs="Times New Roman"/>
          <w:b/>
          <w:bCs/>
          <w:sz w:val="24"/>
          <w:szCs w:val="24"/>
        </w:rPr>
        <w:t xml:space="preserve">: </w:t>
      </w:r>
    </w:p>
    <w:p w14:paraId="3DED9B39" w14:textId="3E45A395" w:rsidR="00355DF1" w:rsidRPr="004B411E" w:rsidRDefault="00355DF1" w:rsidP="00355DF1">
      <w:pPr>
        <w:pStyle w:val="ListParagraph"/>
        <w:numPr>
          <w:ilvl w:val="0"/>
          <w:numId w:val="28"/>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 xml:space="preserve">Complete and post your final project </w:t>
      </w:r>
    </w:p>
    <w:p w14:paraId="10A160C6" w14:textId="438DD0C2" w:rsidR="00355DF1" w:rsidRPr="004B411E" w:rsidRDefault="00355DF1" w:rsidP="00355DF1">
      <w:pPr>
        <w:pStyle w:val="ListParagraph"/>
        <w:numPr>
          <w:ilvl w:val="0"/>
          <w:numId w:val="28"/>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Complete and post your pre-and-post daily writing reflections</w:t>
      </w:r>
    </w:p>
    <w:p w14:paraId="328E7BA4" w14:textId="14D83E43" w:rsidR="00355DF1" w:rsidRDefault="00355DF1" w:rsidP="00355DF1">
      <w:pPr>
        <w:pStyle w:val="ListParagraph"/>
        <w:numPr>
          <w:ilvl w:val="0"/>
          <w:numId w:val="28"/>
        </w:numPr>
        <w:rPr>
          <w:rFonts w:ascii="Times New Roman" w:eastAsia="Times New Roman" w:hAnsi="Times New Roman" w:cs="Times New Roman"/>
          <w:sz w:val="24"/>
          <w:szCs w:val="24"/>
        </w:rPr>
      </w:pPr>
      <w:r w:rsidRPr="004B411E">
        <w:rPr>
          <w:rFonts w:ascii="Times New Roman" w:eastAsia="Times New Roman" w:hAnsi="Times New Roman" w:cs="Times New Roman"/>
          <w:sz w:val="24"/>
          <w:szCs w:val="24"/>
        </w:rPr>
        <w:t>Complete and post any presentation slides/materials</w:t>
      </w:r>
    </w:p>
    <w:p w14:paraId="56B2AA25" w14:textId="77777777" w:rsidR="00E17A8E" w:rsidRDefault="00E17A8E" w:rsidP="00AE5F37">
      <w:pPr>
        <w:rPr>
          <w:rFonts w:ascii="Times New Roman" w:eastAsia="Times New Roman" w:hAnsi="Times New Roman" w:cs="Times New Roman"/>
          <w:sz w:val="24"/>
          <w:szCs w:val="24"/>
        </w:rPr>
      </w:pPr>
    </w:p>
    <w:p w14:paraId="1AC08CE9" w14:textId="1C43143F" w:rsidR="00AE5F37" w:rsidRPr="00AE5F37" w:rsidRDefault="00AE5F37" w:rsidP="00AE5F37">
      <w:pPr>
        <w:rPr>
          <w:rFonts w:ascii="Times New Roman" w:eastAsia="Times New Roman" w:hAnsi="Times New Roman" w:cs="Times New Roman"/>
          <w:b/>
          <w:bCs/>
          <w:sz w:val="24"/>
          <w:szCs w:val="24"/>
        </w:rPr>
      </w:pPr>
      <w:commentRangeStart w:id="30"/>
      <w:r w:rsidRPr="00AE5F37">
        <w:rPr>
          <w:rFonts w:ascii="Times New Roman" w:eastAsia="Times New Roman" w:hAnsi="Times New Roman" w:cs="Times New Roman"/>
          <w:b/>
          <w:bCs/>
          <w:sz w:val="24"/>
          <w:szCs w:val="24"/>
        </w:rPr>
        <w:t xml:space="preserve">Daily writing topics: </w:t>
      </w:r>
      <w:commentRangeEnd w:id="30"/>
      <w:r w:rsidR="0036596F">
        <w:rPr>
          <w:rStyle w:val="CommentReference"/>
        </w:rPr>
        <w:commentReference w:id="30"/>
      </w:r>
    </w:p>
    <w:p w14:paraId="42EE1A10" w14:textId="77777777" w:rsidR="00E17A8E" w:rsidRDefault="00E17A8E" w:rsidP="00AE5F37">
      <w:pPr>
        <w:pStyle w:val="ListParagraph"/>
        <w:numPr>
          <w:ilvl w:val="0"/>
          <w:numId w:val="43"/>
        </w:numPr>
        <w:rPr>
          <w:rFonts w:ascii="Times New Roman" w:eastAsia="Times New Roman" w:hAnsi="Times New Roman" w:cs="Times New Roman"/>
          <w:sz w:val="24"/>
          <w:szCs w:val="24"/>
        </w:rPr>
        <w:sectPr w:rsidR="00E17A8E" w:rsidSect="00EF2B87">
          <w:pgSz w:w="12240" w:h="15840"/>
          <w:pgMar w:top="1440" w:right="1440" w:bottom="1440" w:left="1440" w:header="720" w:footer="720" w:gutter="0"/>
          <w:pgNumType w:start="1"/>
          <w:cols w:space="720"/>
        </w:sectPr>
      </w:pPr>
    </w:p>
    <w:p w14:paraId="36B0A517" w14:textId="299FCE9D" w:rsidR="00807601" w:rsidRDefault="00807601" w:rsidP="00AE5F37">
      <w:pPr>
        <w:pStyle w:val="ListParagraph"/>
        <w:numPr>
          <w:ilvl w:val="0"/>
          <w:numId w:val="43"/>
        </w:numPr>
        <w:rPr>
          <w:rFonts w:ascii="Times New Roman" w:eastAsia="Times New Roman" w:hAnsi="Times New Roman" w:cs="Times New Roman"/>
          <w:sz w:val="24"/>
          <w:szCs w:val="24"/>
        </w:rPr>
      </w:pPr>
      <w:commentRangeStart w:id="31"/>
      <w:r>
        <w:rPr>
          <w:rFonts w:ascii="Times New Roman" w:eastAsia="Times New Roman" w:hAnsi="Times New Roman" w:cs="Times New Roman"/>
          <w:sz w:val="24"/>
          <w:szCs w:val="24"/>
        </w:rPr>
        <w:t>How do I develop contemplative practice?</w:t>
      </w:r>
      <w:commentRangeEnd w:id="31"/>
      <w:r w:rsidR="0072506A">
        <w:rPr>
          <w:rStyle w:val="CommentReference"/>
        </w:rPr>
        <w:commentReference w:id="31"/>
      </w:r>
    </w:p>
    <w:p w14:paraId="62BFDE49" w14:textId="30722C13" w:rsidR="00807601" w:rsidRDefault="003371AA" w:rsidP="00AE5F37">
      <w:pPr>
        <w:pStyle w:val="ListParagraph"/>
        <w:numPr>
          <w:ilvl w:val="0"/>
          <w:numId w:val="43"/>
        </w:numPr>
        <w:rPr>
          <w:rFonts w:ascii="Times New Roman" w:eastAsia="Times New Roman" w:hAnsi="Times New Roman" w:cs="Times New Roman"/>
          <w:sz w:val="24"/>
          <w:szCs w:val="24"/>
        </w:rPr>
      </w:pPr>
      <w:commentRangeStart w:id="32"/>
      <w:r>
        <w:rPr>
          <w:rFonts w:ascii="Times New Roman" w:eastAsia="Times New Roman" w:hAnsi="Times New Roman" w:cs="Times New Roman"/>
          <w:sz w:val="24"/>
          <w:szCs w:val="24"/>
        </w:rPr>
        <w:t>What do we define as s</w:t>
      </w:r>
      <w:r w:rsidR="00807601">
        <w:rPr>
          <w:rFonts w:ascii="Times New Roman" w:eastAsia="Times New Roman" w:hAnsi="Times New Roman" w:cs="Times New Roman"/>
          <w:sz w:val="24"/>
          <w:szCs w:val="24"/>
        </w:rPr>
        <w:t>uffering</w:t>
      </w:r>
      <w:r>
        <w:rPr>
          <w:rFonts w:ascii="Times New Roman" w:eastAsia="Times New Roman" w:hAnsi="Times New Roman" w:cs="Times New Roman"/>
          <w:sz w:val="24"/>
          <w:szCs w:val="24"/>
        </w:rPr>
        <w:t>?</w:t>
      </w:r>
      <w:commentRangeEnd w:id="32"/>
      <w:r>
        <w:rPr>
          <w:rStyle w:val="CommentReference"/>
        </w:rPr>
        <w:commentReference w:id="32"/>
      </w:r>
    </w:p>
    <w:p w14:paraId="6DA94E30" w14:textId="40053A3C" w:rsidR="00807601" w:rsidRDefault="00807601" w:rsidP="00807601">
      <w:pPr>
        <w:pStyle w:val="ListParagraph"/>
        <w:numPr>
          <w:ilvl w:val="0"/>
          <w:numId w:val="43"/>
        </w:numPr>
        <w:rPr>
          <w:rFonts w:ascii="Times New Roman" w:eastAsia="Times New Roman" w:hAnsi="Times New Roman" w:cs="Times New Roman"/>
          <w:sz w:val="24"/>
          <w:szCs w:val="24"/>
        </w:rPr>
      </w:pPr>
      <w:commentRangeStart w:id="33"/>
      <w:r>
        <w:rPr>
          <w:rFonts w:ascii="Times New Roman" w:eastAsia="Times New Roman" w:hAnsi="Times New Roman" w:cs="Times New Roman"/>
          <w:sz w:val="24"/>
          <w:szCs w:val="24"/>
        </w:rPr>
        <w:t xml:space="preserve">Living a “good/moral” life (what does it look like?) </w:t>
      </w:r>
      <w:commentRangeEnd w:id="33"/>
      <w:r w:rsidR="003371AA">
        <w:rPr>
          <w:rStyle w:val="CommentReference"/>
        </w:rPr>
        <w:commentReference w:id="33"/>
      </w:r>
    </w:p>
    <w:p w14:paraId="75206513" w14:textId="013AE1EA" w:rsidR="00F3299E" w:rsidRDefault="003371AA" w:rsidP="00807601">
      <w:pPr>
        <w:pStyle w:val="ListParagraph"/>
        <w:numPr>
          <w:ilvl w:val="0"/>
          <w:numId w:val="43"/>
        </w:numPr>
        <w:rPr>
          <w:rFonts w:ascii="Times New Roman" w:eastAsia="Times New Roman" w:hAnsi="Times New Roman" w:cs="Times New Roman"/>
          <w:sz w:val="24"/>
          <w:szCs w:val="24"/>
        </w:rPr>
      </w:pPr>
      <w:commentRangeStart w:id="34"/>
      <w:r>
        <w:rPr>
          <w:rFonts w:ascii="Times New Roman" w:eastAsia="Times New Roman" w:hAnsi="Times New Roman" w:cs="Times New Roman"/>
          <w:sz w:val="24"/>
          <w:szCs w:val="24"/>
        </w:rPr>
        <w:lastRenderedPageBreak/>
        <w:t>What is your relationship</w:t>
      </w:r>
      <w:r w:rsidR="00F3299E">
        <w:rPr>
          <w:rFonts w:ascii="Times New Roman" w:eastAsia="Times New Roman" w:hAnsi="Times New Roman" w:cs="Times New Roman"/>
          <w:sz w:val="24"/>
          <w:szCs w:val="24"/>
        </w:rPr>
        <w:t xml:space="preserve"> to writing</w:t>
      </w:r>
      <w:commentRangeEnd w:id="34"/>
      <w:r w:rsidR="0072506A">
        <w:rPr>
          <w:rStyle w:val="CommentReference"/>
        </w:rPr>
        <w:commentReference w:id="34"/>
      </w:r>
    </w:p>
    <w:p w14:paraId="702E899B" w14:textId="77777777" w:rsidR="00807601" w:rsidRPr="00AE5F37" w:rsidRDefault="00807601" w:rsidP="00807601">
      <w:pPr>
        <w:pStyle w:val="ListParagraph"/>
        <w:numPr>
          <w:ilvl w:val="0"/>
          <w:numId w:val="43"/>
        </w:numPr>
        <w:rPr>
          <w:rFonts w:ascii="Times New Roman" w:eastAsia="Times New Roman" w:hAnsi="Times New Roman" w:cs="Times New Roman"/>
          <w:sz w:val="24"/>
          <w:szCs w:val="24"/>
        </w:rPr>
      </w:pPr>
      <w:r w:rsidRPr="00AE5F37">
        <w:rPr>
          <w:rFonts w:ascii="Times New Roman" w:eastAsia="Times New Roman" w:hAnsi="Times New Roman" w:cs="Times New Roman"/>
          <w:sz w:val="24"/>
          <w:szCs w:val="24"/>
        </w:rPr>
        <w:t>Life</w:t>
      </w:r>
    </w:p>
    <w:p w14:paraId="670EF02A" w14:textId="6DC6127B" w:rsidR="00AE5F37" w:rsidRPr="00AE5F37" w:rsidRDefault="00AE5F37" w:rsidP="00AE5F37">
      <w:pPr>
        <w:pStyle w:val="ListParagraph"/>
        <w:numPr>
          <w:ilvl w:val="0"/>
          <w:numId w:val="43"/>
        </w:numPr>
        <w:rPr>
          <w:rFonts w:ascii="Times New Roman" w:eastAsia="Times New Roman" w:hAnsi="Times New Roman" w:cs="Times New Roman"/>
          <w:sz w:val="24"/>
          <w:szCs w:val="24"/>
        </w:rPr>
      </w:pPr>
      <w:commentRangeStart w:id="35"/>
      <w:r w:rsidRPr="00AE5F37">
        <w:rPr>
          <w:rFonts w:ascii="Times New Roman" w:eastAsia="Times New Roman" w:hAnsi="Times New Roman" w:cs="Times New Roman"/>
          <w:sz w:val="24"/>
          <w:szCs w:val="24"/>
        </w:rPr>
        <w:t>Death</w:t>
      </w:r>
      <w:commentRangeEnd w:id="35"/>
      <w:r w:rsidR="003371AA">
        <w:rPr>
          <w:rStyle w:val="CommentReference"/>
        </w:rPr>
        <w:commentReference w:id="35"/>
      </w:r>
    </w:p>
    <w:p w14:paraId="67673FCB" w14:textId="77777777" w:rsidR="0072506A" w:rsidRPr="00AE5F37" w:rsidRDefault="0072506A" w:rsidP="0072506A">
      <w:pPr>
        <w:pStyle w:val="ListParagraph"/>
        <w:numPr>
          <w:ilvl w:val="0"/>
          <w:numId w:val="43"/>
        </w:numPr>
        <w:rPr>
          <w:rFonts w:ascii="Times New Roman" w:eastAsia="Times New Roman" w:hAnsi="Times New Roman" w:cs="Times New Roman"/>
          <w:sz w:val="24"/>
          <w:szCs w:val="24"/>
        </w:rPr>
      </w:pPr>
      <w:commentRangeStart w:id="36"/>
      <w:r w:rsidRPr="00AE5F37">
        <w:rPr>
          <w:rFonts w:ascii="Times New Roman" w:eastAsia="Times New Roman" w:hAnsi="Times New Roman" w:cs="Times New Roman"/>
          <w:sz w:val="24"/>
          <w:szCs w:val="24"/>
        </w:rPr>
        <w:t>Joy</w:t>
      </w:r>
      <w:commentRangeEnd w:id="36"/>
      <w:r>
        <w:rPr>
          <w:rStyle w:val="CommentReference"/>
        </w:rPr>
        <w:commentReference w:id="36"/>
      </w:r>
    </w:p>
    <w:p w14:paraId="648A02F2" w14:textId="77777777" w:rsidR="0072506A" w:rsidRDefault="0072506A" w:rsidP="0072506A">
      <w:pPr>
        <w:pStyle w:val="ListParagraph"/>
        <w:numPr>
          <w:ilvl w:val="0"/>
          <w:numId w:val="43"/>
        </w:numPr>
        <w:rPr>
          <w:rFonts w:ascii="Times New Roman" w:eastAsia="Times New Roman" w:hAnsi="Times New Roman" w:cs="Times New Roman"/>
          <w:sz w:val="24"/>
          <w:szCs w:val="24"/>
        </w:rPr>
      </w:pPr>
      <w:commentRangeStart w:id="37"/>
      <w:r>
        <w:rPr>
          <w:rFonts w:ascii="Times New Roman" w:eastAsia="Times New Roman" w:hAnsi="Times New Roman" w:cs="Times New Roman"/>
          <w:sz w:val="24"/>
          <w:szCs w:val="24"/>
        </w:rPr>
        <w:t xml:space="preserve">Write about one of the worst days of your life (you will not be sharing this with others): what happened? How did you respond? How did others respond? What did you take away from this experience. </w:t>
      </w:r>
      <w:commentRangeEnd w:id="37"/>
      <w:r>
        <w:rPr>
          <w:rStyle w:val="CommentReference"/>
        </w:rPr>
        <w:commentReference w:id="37"/>
      </w:r>
    </w:p>
    <w:p w14:paraId="0182F14D" w14:textId="0370BAFA" w:rsidR="00AE5F37" w:rsidRDefault="00AE5F37" w:rsidP="00AE5F37">
      <w:pPr>
        <w:pStyle w:val="ListParagraph"/>
        <w:numPr>
          <w:ilvl w:val="0"/>
          <w:numId w:val="43"/>
        </w:numPr>
        <w:rPr>
          <w:rFonts w:ascii="Times New Roman" w:eastAsia="Times New Roman" w:hAnsi="Times New Roman" w:cs="Times New Roman"/>
          <w:sz w:val="24"/>
          <w:szCs w:val="24"/>
        </w:rPr>
      </w:pPr>
      <w:commentRangeStart w:id="38"/>
      <w:r>
        <w:rPr>
          <w:rFonts w:ascii="Times New Roman" w:eastAsia="Times New Roman" w:hAnsi="Times New Roman" w:cs="Times New Roman"/>
          <w:sz w:val="24"/>
          <w:szCs w:val="24"/>
        </w:rPr>
        <w:t>Write to your future self (choose the time period between 1 year, post-college, at 30, at 40, etc.)</w:t>
      </w:r>
      <w:commentRangeEnd w:id="38"/>
      <w:r w:rsidR="0072506A">
        <w:rPr>
          <w:rStyle w:val="CommentReference"/>
        </w:rPr>
        <w:commentReference w:id="38"/>
      </w:r>
    </w:p>
    <w:p w14:paraId="1FCF1364" w14:textId="4ED661B4" w:rsidR="00AE5F37" w:rsidRDefault="00AE5F37" w:rsidP="00AE5F37">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Explore a paradox (something unsolvable)</w:t>
      </w:r>
    </w:p>
    <w:p w14:paraId="249600D6" w14:textId="5B52D0AB" w:rsidR="009A4F17" w:rsidRDefault="009A4F17" w:rsidP="00AE5F37">
      <w:pPr>
        <w:pStyle w:val="ListParagraph"/>
        <w:numPr>
          <w:ilvl w:val="0"/>
          <w:numId w:val="43"/>
        </w:numPr>
        <w:rPr>
          <w:rFonts w:ascii="Times New Roman" w:eastAsia="Times New Roman" w:hAnsi="Times New Roman" w:cs="Times New Roman"/>
          <w:sz w:val="24"/>
          <w:szCs w:val="24"/>
        </w:rPr>
      </w:pPr>
      <w:commentRangeStart w:id="39"/>
      <w:r>
        <w:rPr>
          <w:rFonts w:ascii="Times New Roman" w:eastAsia="Times New Roman" w:hAnsi="Times New Roman" w:cs="Times New Roman"/>
          <w:sz w:val="24"/>
          <w:szCs w:val="24"/>
        </w:rPr>
        <w:t xml:space="preserve">Transitions and endings </w:t>
      </w:r>
      <w:commentRangeEnd w:id="39"/>
      <w:r w:rsidR="000944A6">
        <w:rPr>
          <w:rStyle w:val="CommentReference"/>
        </w:rPr>
        <w:commentReference w:id="39"/>
      </w:r>
    </w:p>
    <w:p w14:paraId="13494C45" w14:textId="77777777" w:rsidR="0072506A" w:rsidRDefault="0072506A" w:rsidP="0072506A">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something and then destroy it </w:t>
      </w:r>
    </w:p>
    <w:p w14:paraId="04B4F460" w14:textId="7D704102" w:rsidR="00AE5F37" w:rsidRPr="00566012" w:rsidRDefault="00AE5F37" w:rsidP="00256DEA">
      <w:pPr>
        <w:pStyle w:val="ListParagraph"/>
        <w:numPr>
          <w:ilvl w:val="0"/>
          <w:numId w:val="43"/>
        </w:numPr>
        <w:rPr>
          <w:rFonts w:ascii="Times New Roman" w:eastAsia="Times New Roman" w:hAnsi="Times New Roman" w:cs="Times New Roman"/>
          <w:sz w:val="24"/>
          <w:szCs w:val="24"/>
        </w:rPr>
      </w:pPr>
      <w:r w:rsidRPr="00E17A8E">
        <w:rPr>
          <w:rFonts w:ascii="Times New Roman" w:eastAsia="Times New Roman" w:hAnsi="Times New Roman" w:cs="Times New Roman"/>
          <w:b/>
          <w:bCs/>
          <w:sz w:val="24"/>
          <w:szCs w:val="24"/>
        </w:rPr>
        <w:t>Topics students want to expl</w:t>
      </w:r>
      <w:r w:rsidR="00E17A8E" w:rsidRPr="00E17A8E">
        <w:rPr>
          <w:rFonts w:ascii="Times New Roman" w:eastAsia="Times New Roman" w:hAnsi="Times New Roman" w:cs="Times New Roman"/>
          <w:b/>
          <w:bCs/>
          <w:sz w:val="24"/>
          <w:szCs w:val="24"/>
        </w:rPr>
        <w:t>ore</w:t>
      </w:r>
      <w:r w:rsidR="00807601">
        <w:rPr>
          <w:rFonts w:ascii="Times New Roman" w:eastAsia="Times New Roman" w:hAnsi="Times New Roman" w:cs="Times New Roman"/>
          <w:b/>
          <w:bCs/>
          <w:sz w:val="24"/>
          <w:szCs w:val="24"/>
        </w:rPr>
        <w:t>/that arise organically in our discussions</w:t>
      </w:r>
    </w:p>
    <w:p w14:paraId="016981E4" w14:textId="77777777" w:rsidR="00566012" w:rsidRDefault="00566012" w:rsidP="00566012">
      <w:pPr>
        <w:rPr>
          <w:rFonts w:ascii="Times New Roman" w:eastAsia="Times New Roman" w:hAnsi="Times New Roman" w:cs="Times New Roman"/>
          <w:sz w:val="24"/>
          <w:szCs w:val="24"/>
        </w:rPr>
      </w:pPr>
    </w:p>
    <w:p w14:paraId="45C213F3" w14:textId="7DEF5E9C" w:rsidR="00566012" w:rsidRPr="00566012" w:rsidRDefault="00566012" w:rsidP="00566012">
      <w:pPr>
        <w:rPr>
          <w:rFonts w:ascii="Times New Roman" w:eastAsia="Times New Roman" w:hAnsi="Times New Roman" w:cs="Times New Roman"/>
          <w:b/>
          <w:bCs/>
          <w:sz w:val="24"/>
          <w:szCs w:val="24"/>
        </w:rPr>
      </w:pPr>
      <w:r w:rsidRPr="00566012">
        <w:rPr>
          <w:rFonts w:ascii="Times New Roman" w:eastAsia="Times New Roman" w:hAnsi="Times New Roman" w:cs="Times New Roman"/>
          <w:b/>
          <w:bCs/>
          <w:sz w:val="24"/>
          <w:szCs w:val="24"/>
        </w:rPr>
        <w:t xml:space="preserve">Looking Towards </w:t>
      </w:r>
      <w:commentRangeStart w:id="40"/>
      <w:r w:rsidRPr="00566012">
        <w:rPr>
          <w:rFonts w:ascii="Times New Roman" w:eastAsia="Times New Roman" w:hAnsi="Times New Roman" w:cs="Times New Roman"/>
          <w:b/>
          <w:bCs/>
          <w:sz w:val="24"/>
          <w:szCs w:val="24"/>
        </w:rPr>
        <w:t>the</w:t>
      </w:r>
      <w:commentRangeEnd w:id="40"/>
      <w:r>
        <w:rPr>
          <w:rStyle w:val="CommentReference"/>
        </w:rPr>
        <w:commentReference w:id="40"/>
      </w:r>
      <w:r w:rsidRPr="00566012">
        <w:rPr>
          <w:rFonts w:ascii="Times New Roman" w:eastAsia="Times New Roman" w:hAnsi="Times New Roman" w:cs="Times New Roman"/>
          <w:b/>
          <w:bCs/>
          <w:sz w:val="24"/>
          <w:szCs w:val="24"/>
        </w:rPr>
        <w:t xml:space="preserve"> Future</w:t>
      </w:r>
      <w:r>
        <w:rPr>
          <w:rFonts w:ascii="Times New Roman" w:eastAsia="Times New Roman" w:hAnsi="Times New Roman" w:cs="Times New Roman"/>
          <w:b/>
          <w:bCs/>
          <w:sz w:val="24"/>
          <w:szCs w:val="24"/>
        </w:rPr>
        <w:t>…</w:t>
      </w:r>
      <w:r w:rsidRPr="00566012">
        <w:rPr>
          <w:rFonts w:ascii="Times New Roman" w:eastAsia="Times New Roman" w:hAnsi="Times New Roman" w:cs="Times New Roman"/>
          <w:b/>
          <w:bCs/>
          <w:sz w:val="24"/>
          <w:szCs w:val="24"/>
        </w:rPr>
        <w:t xml:space="preserve"> </w:t>
      </w:r>
    </w:p>
    <w:sectPr w:rsidR="00566012" w:rsidRPr="00566012" w:rsidSect="00EF2B87">
      <w:type w:val="continuous"/>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aimo, Genie" w:date="2024-01-23T15:22:00Z" w:initials="GG">
    <w:p w14:paraId="19B35AE9" w14:textId="3C44BA73" w:rsidR="003371AA" w:rsidRDefault="003371AA">
      <w:pPr>
        <w:pStyle w:val="CommentText"/>
      </w:pPr>
      <w:r>
        <w:rPr>
          <w:rStyle w:val="CommentReference"/>
        </w:rPr>
        <w:annotationRef/>
      </w:r>
      <w:r>
        <w:t>This project ended up being far more open-ended with some students engaging in autoethnography—often as a follow-up to their first project, the interview—while others created community-engaged resources like Podcasts, Infographics, mindfulness resources, etc. I ended-up making this far more expansive because students were coming from across the disciplines and had different entry points into contemplative practice</w:t>
      </w:r>
      <w:r w:rsidR="0094690E">
        <w:t>.</w:t>
      </w:r>
    </w:p>
  </w:comment>
  <w:comment w:id="1" w:author="Giaimo, Genie" w:date="2024-01-23T15:23:00Z" w:initials="GG">
    <w:p w14:paraId="09C8890A" w14:textId="5D3981BB" w:rsidR="003371AA" w:rsidRDefault="003371AA">
      <w:pPr>
        <w:pStyle w:val="CommentText"/>
      </w:pPr>
      <w:r>
        <w:rPr>
          <w:rStyle w:val="CommentReference"/>
        </w:rPr>
        <w:annotationRef/>
      </w:r>
      <w:r>
        <w:t xml:space="preserve">An embedded peer writing tutor was invaluable in supporting students in this writing intensive course. I am happy to share resources for how to create such a partnership. </w:t>
      </w:r>
    </w:p>
  </w:comment>
  <w:comment w:id="2" w:author="Giaimo, Genie" w:date="2024-01-23T14:54:00Z" w:initials="GG">
    <w:p w14:paraId="166DAF9B" w14:textId="77777777" w:rsidR="001747A3" w:rsidRDefault="001747A3">
      <w:pPr>
        <w:pStyle w:val="CommentText"/>
      </w:pPr>
      <w:r>
        <w:rPr>
          <w:rStyle w:val="CommentReference"/>
        </w:rPr>
        <w:annotationRef/>
      </w:r>
      <w:r>
        <w:t xml:space="preserve">Advice from experience: while initially I had hoped that all students would follow the same plan, I realized from my trauma informed yoga teacher training that some kinds of contemplative practice (like breathwork) can trigger panic attacks so I decided that students would identify a few practices they would like to learn about and/or do regularly and checked-in each week of the term to identify 1. What was going well, 2. What needed refinement or could be changed/dropped etc. It is a good reflective opportunity and it is more inclusive of people who may enjoy specific kinds of contemplative practice more than other kinds. </w:t>
      </w:r>
    </w:p>
    <w:p w14:paraId="7712EA05" w14:textId="77777777" w:rsidR="001747A3" w:rsidRDefault="001747A3">
      <w:pPr>
        <w:pStyle w:val="CommentText"/>
      </w:pPr>
    </w:p>
    <w:p w14:paraId="6F779D1A" w14:textId="3C7CAAE1" w:rsidR="001747A3" w:rsidRDefault="001747A3">
      <w:pPr>
        <w:pStyle w:val="CommentText"/>
      </w:pPr>
      <w:r>
        <w:t xml:space="preserve">Students can post to their learning system and revise as prompted. </w:t>
      </w:r>
    </w:p>
  </w:comment>
  <w:comment w:id="3" w:author="Giaimo, Genie" w:date="2024-01-23T14:57:00Z" w:initials="GG">
    <w:p w14:paraId="15B45946" w14:textId="565E3A81" w:rsidR="001747A3" w:rsidRDefault="001747A3">
      <w:pPr>
        <w:pStyle w:val="CommentText"/>
      </w:pPr>
      <w:r>
        <w:rPr>
          <w:rStyle w:val="CommentReference"/>
        </w:rPr>
        <w:annotationRef/>
      </w:r>
      <w:r>
        <w:t>See note above—these are good resources, however, for students to explore. Some colleges might have their own contemplative practices, too, as our spiritual center on campus!</w:t>
      </w:r>
    </w:p>
  </w:comment>
  <w:comment w:id="4" w:author="Giaimo, Genie" w:date="2024-01-23T14:58:00Z" w:initials="GG">
    <w:p w14:paraId="6EFB5682" w14:textId="3848DF3B" w:rsidR="001747A3" w:rsidRDefault="001747A3">
      <w:pPr>
        <w:pStyle w:val="CommentText"/>
      </w:pPr>
      <w:r>
        <w:rPr>
          <w:rStyle w:val="CommentReference"/>
        </w:rPr>
        <w:annotationRef/>
      </w:r>
      <w:r>
        <w:t xml:space="preserve">Each day of the week, we would start with a free write on a topic. Sometimes, the topic was a carry-over question that we concluded the prior class with. Sometimes, the topic was related to the reading. Sometimes, it was a communally generated topic. </w:t>
      </w:r>
    </w:p>
    <w:p w14:paraId="20FE255F" w14:textId="77777777" w:rsidR="001747A3" w:rsidRDefault="001747A3">
      <w:pPr>
        <w:pStyle w:val="CommentText"/>
      </w:pPr>
    </w:p>
    <w:p w14:paraId="139B482D" w14:textId="77777777" w:rsidR="001747A3" w:rsidRDefault="001747A3">
      <w:pPr>
        <w:pStyle w:val="CommentText"/>
      </w:pPr>
      <w:r>
        <w:t xml:space="preserve">Then, we would do discussion. </w:t>
      </w:r>
    </w:p>
    <w:p w14:paraId="16CDD18A" w14:textId="77777777" w:rsidR="001747A3" w:rsidRDefault="001747A3">
      <w:pPr>
        <w:pStyle w:val="CommentText"/>
      </w:pPr>
    </w:p>
    <w:p w14:paraId="494280E7" w14:textId="77777777" w:rsidR="001747A3" w:rsidRDefault="001747A3">
      <w:pPr>
        <w:pStyle w:val="CommentText"/>
      </w:pPr>
      <w:r>
        <w:t xml:space="preserve">Then, we would do another contemplative practice. </w:t>
      </w:r>
    </w:p>
    <w:p w14:paraId="22DFF523" w14:textId="77777777" w:rsidR="001747A3" w:rsidRDefault="001747A3">
      <w:pPr>
        <w:pStyle w:val="CommentText"/>
      </w:pPr>
    </w:p>
    <w:p w14:paraId="547E43FD" w14:textId="77777777" w:rsidR="001747A3" w:rsidRDefault="001747A3">
      <w:pPr>
        <w:pStyle w:val="CommentText"/>
      </w:pPr>
      <w:r>
        <w:t xml:space="preserve">Then, we would do a writing activity, have a visitor, engage in more discussion, etc. </w:t>
      </w:r>
    </w:p>
    <w:p w14:paraId="1433E640" w14:textId="77777777" w:rsidR="001747A3" w:rsidRDefault="001747A3">
      <w:pPr>
        <w:pStyle w:val="CommentText"/>
      </w:pPr>
    </w:p>
    <w:p w14:paraId="0BCEF55F" w14:textId="2D6FFC84" w:rsidR="001747A3" w:rsidRDefault="001747A3">
      <w:pPr>
        <w:pStyle w:val="CommentText"/>
      </w:pPr>
      <w:r>
        <w:t xml:space="preserve">Most classes followed this structure with some days taking a longer time with the contemplative practice and some taking a shorter time. I moved between physical, visual, meditative, and breath-based practices. </w:t>
      </w:r>
    </w:p>
  </w:comment>
  <w:comment w:id="5" w:author="Giaimo, Genie" w:date="2022-10-11T12:08:00Z" w:initials="GG">
    <w:p w14:paraId="58749E16" w14:textId="617E5C2F" w:rsidR="00663A7E" w:rsidRDefault="00A90BA8">
      <w:pPr>
        <w:pStyle w:val="CommentText"/>
      </w:pPr>
      <w:r>
        <w:rPr>
          <w:rStyle w:val="CommentReference"/>
        </w:rPr>
        <w:annotationRef/>
      </w:r>
      <w:r w:rsidR="00663A7E">
        <w:t>Other readings</w:t>
      </w:r>
      <w:r w:rsidR="00CF1DEA">
        <w:t xml:space="preserve"> that might be of interest</w:t>
      </w:r>
      <w:r w:rsidR="00663A7E">
        <w:t xml:space="preserve">: </w:t>
      </w:r>
    </w:p>
    <w:p w14:paraId="0CE19E1E" w14:textId="77777777" w:rsidR="00663A7E" w:rsidRDefault="00663A7E">
      <w:pPr>
        <w:pStyle w:val="CommentText"/>
      </w:pPr>
    </w:p>
    <w:p w14:paraId="467B9C7F" w14:textId="77777777" w:rsidR="00663A7E" w:rsidRPr="00CF1DEA" w:rsidRDefault="00663A7E" w:rsidP="00CF1DEA">
      <w:pPr>
        <w:pStyle w:val="CommentText"/>
        <w:numPr>
          <w:ilvl w:val="0"/>
          <w:numId w:val="42"/>
        </w:numPr>
        <w:rPr>
          <w:i/>
          <w:iCs/>
        </w:rPr>
      </w:pPr>
      <w:r w:rsidRPr="00CF1DEA">
        <w:rPr>
          <w:i/>
          <w:iCs/>
        </w:rPr>
        <w:t>The Body Keeps the Scores</w:t>
      </w:r>
    </w:p>
    <w:p w14:paraId="2D1ED03D" w14:textId="77777777" w:rsidR="00663A7E" w:rsidRPr="00CF1DEA" w:rsidRDefault="00663A7E" w:rsidP="00CF1DEA">
      <w:pPr>
        <w:pStyle w:val="CommentText"/>
        <w:numPr>
          <w:ilvl w:val="0"/>
          <w:numId w:val="42"/>
        </w:numPr>
        <w:rPr>
          <w:i/>
          <w:iCs/>
        </w:rPr>
      </w:pPr>
      <w:r w:rsidRPr="00CF1DEA">
        <w:rPr>
          <w:i/>
          <w:iCs/>
        </w:rPr>
        <w:t>Overcoming Trauma Through Yoga</w:t>
      </w:r>
    </w:p>
    <w:p w14:paraId="48E4A295" w14:textId="77777777" w:rsidR="00663A7E" w:rsidRDefault="00663A7E" w:rsidP="00CF1DEA">
      <w:pPr>
        <w:pStyle w:val="CommentText"/>
        <w:numPr>
          <w:ilvl w:val="0"/>
          <w:numId w:val="42"/>
        </w:numPr>
      </w:pPr>
      <w:r w:rsidRPr="00CF1DEA">
        <w:rPr>
          <w:i/>
          <w:iCs/>
        </w:rPr>
        <w:t>American Veda</w:t>
      </w:r>
    </w:p>
  </w:comment>
  <w:comment w:id="6" w:author="Giaimo, Genie" w:date="2024-01-23T15:00:00Z" w:initials="GG">
    <w:p w14:paraId="42E387A6" w14:textId="77777777" w:rsidR="001747A3" w:rsidRDefault="001747A3">
      <w:pPr>
        <w:pStyle w:val="CommentText"/>
      </w:pPr>
      <w:r>
        <w:rPr>
          <w:rStyle w:val="CommentReference"/>
        </w:rPr>
        <w:annotationRef/>
      </w:r>
      <w:r>
        <w:t xml:space="preserve">On Day 1, students expressed a lot of surprise about the important role reflection and vulnerability would play in this class. We came to these insights through discussion and through reading the syllabus together. Students were prepared for this realization but it was surprising nonetheless. I was intent that no one would be forced to share publicly or to engage in practices that were distressing to them. </w:t>
      </w:r>
    </w:p>
    <w:p w14:paraId="4BACD75A" w14:textId="77777777" w:rsidR="001747A3" w:rsidRDefault="001747A3">
      <w:pPr>
        <w:pStyle w:val="CommentText"/>
      </w:pPr>
    </w:p>
    <w:p w14:paraId="5EA8B23F" w14:textId="65373C29" w:rsidR="001747A3" w:rsidRDefault="001747A3">
      <w:pPr>
        <w:pStyle w:val="CommentText"/>
      </w:pPr>
      <w:r>
        <w:t xml:space="preserve">We also talked about the difference in recognizing distress (sudden, acute, painful sensation) vs. discomfort (unease, less painful, less damaging) to try and parse what they want to take out of the course and what they want to put into it, especially as a community.  </w:t>
      </w:r>
    </w:p>
  </w:comment>
  <w:comment w:id="7" w:author="Giaimo, Genie" w:date="2024-01-23T15:03:00Z" w:initials="GG">
    <w:p w14:paraId="4AAF5339" w14:textId="2361B3B4" w:rsidR="001747A3" w:rsidRDefault="001747A3">
      <w:pPr>
        <w:pStyle w:val="CommentText"/>
      </w:pPr>
      <w:r>
        <w:rPr>
          <w:rStyle w:val="CommentReference"/>
        </w:rPr>
        <w:annotationRef/>
      </w:r>
      <w:r>
        <w:t>I created a plan, as well, and followed throughout the course. I struggled and talked about my struggle to disconnect from technology. It took until week 3 for me to accomplish one of my goals which was to put down my email after 5pm.</w:t>
      </w:r>
    </w:p>
  </w:comment>
  <w:comment w:id="8" w:author="Giaimo, Genie" w:date="2024-01-23T15:04:00Z" w:initials="GG">
    <w:p w14:paraId="7637BDFB" w14:textId="78EC2FD0" w:rsidR="001747A3" w:rsidRDefault="001747A3">
      <w:pPr>
        <w:pStyle w:val="CommentText"/>
      </w:pPr>
      <w:r>
        <w:rPr>
          <w:rStyle w:val="CommentReference"/>
        </w:rPr>
        <w:annotationRef/>
      </w:r>
      <w:r>
        <w:t xml:space="preserve">This chapter opened students to just how broad and expansive contemplative practices are not only in US culture but around the world and in many religious contexts. This is when students realized that religion was likely to focus heavily in this course as it underpins many contemplative practices. So, there is more navigation not only of terms but also of comfort areas. I am not necessarily comfortable talking about religion BUT I am comfortable talking about values and ethics. This helps in framing these discussions as many of the practices we review in this course attempt to offer a “right path” towards living. </w:t>
      </w:r>
    </w:p>
  </w:comment>
  <w:comment w:id="9" w:author="Giaimo, Genie" w:date="2024-01-23T15:36:00Z" w:initials="GG">
    <w:p w14:paraId="1D771E72" w14:textId="77777777" w:rsidR="00BD151E" w:rsidRDefault="00BD151E">
      <w:pPr>
        <w:pStyle w:val="CommentText"/>
      </w:pPr>
      <w:r>
        <w:rPr>
          <w:rStyle w:val="CommentReference"/>
        </w:rPr>
        <w:annotationRef/>
      </w:r>
      <w:r>
        <w:t xml:space="preserve">This came to be when I was thinking about climate change and how snow might one day not fall with any regularity, even as far north as Vermont. Already, we are seeing winters with very little snowpack which is devastating not only to tourism but to our ecosystem. </w:t>
      </w:r>
    </w:p>
    <w:p w14:paraId="563AB40D" w14:textId="77777777" w:rsidR="00BD151E" w:rsidRDefault="00BD151E">
      <w:pPr>
        <w:pStyle w:val="CommentText"/>
      </w:pPr>
    </w:p>
    <w:p w14:paraId="110B9BBE" w14:textId="38366587" w:rsidR="00BD151E" w:rsidRDefault="00BD151E">
      <w:pPr>
        <w:pStyle w:val="CommentText"/>
      </w:pPr>
      <w:r>
        <w:t xml:space="preserve">I knew this activity would happen when it happens which means that we had to wait for a decent snow fall (about 4 inches or more) and a day that was above freezing. I took the first day we got which happened to be day two of the class. I first asked students to dress for the weather and then, when we got together, told them their task to create a snow labyrinth together. I gave them 20 minutes to look up diagrams, to plan the structure and path, and to plan how they would create it. </w:t>
      </w:r>
    </w:p>
    <w:p w14:paraId="2CEC7D66" w14:textId="77777777" w:rsidR="00BD151E" w:rsidRDefault="00BD151E">
      <w:pPr>
        <w:pStyle w:val="CommentText"/>
      </w:pPr>
    </w:p>
    <w:p w14:paraId="0717CDC4" w14:textId="77777777" w:rsidR="00BD151E" w:rsidRDefault="00BD151E">
      <w:pPr>
        <w:pStyle w:val="CommentText"/>
      </w:pPr>
      <w:r>
        <w:t xml:space="preserve">Then, students had another further 30 minutes to create the path and then—reverently—walk it. </w:t>
      </w:r>
    </w:p>
    <w:p w14:paraId="5046B6D2" w14:textId="77777777" w:rsidR="00BD151E" w:rsidRDefault="00BD151E">
      <w:pPr>
        <w:pStyle w:val="CommentText"/>
      </w:pPr>
    </w:p>
    <w:p w14:paraId="5E83AC76" w14:textId="77777777" w:rsidR="00BD151E" w:rsidRDefault="00BD151E">
      <w:pPr>
        <w:pStyle w:val="CommentText"/>
      </w:pPr>
      <w:r>
        <w:t xml:space="preserve">One student forged the path, while the others directed behind her. They laughed, talked, and got to know one another through the planning and creation phases of the activity. Then, when complete, they all stood in the center, packed the snow down, and then walked individually and silently (by my prompting) out of the labyrinth. </w:t>
      </w:r>
    </w:p>
    <w:p w14:paraId="4137129A" w14:textId="77777777" w:rsidR="00BD151E" w:rsidRDefault="00BD151E">
      <w:pPr>
        <w:pStyle w:val="CommentText"/>
      </w:pPr>
    </w:p>
    <w:p w14:paraId="64184C34" w14:textId="1B822110" w:rsidR="00BD151E" w:rsidRDefault="00BD151E">
      <w:pPr>
        <w:pStyle w:val="CommentText"/>
      </w:pPr>
      <w:r>
        <w:t>In spaces without snow, this could be done with chalk. Either way, it was a really amazing and energizing experience, much like the Mandala drawing. My students seemed most engaged when they were working</w:t>
      </w:r>
      <w:r w:rsidR="004B5B78">
        <w:t xml:space="preserve"> creatively and making something. </w:t>
      </w:r>
      <w:r>
        <w:t xml:space="preserve"> </w:t>
      </w:r>
    </w:p>
  </w:comment>
  <w:comment w:id="10" w:author="Giaimo, Genie" w:date="2024-01-23T15:24:00Z" w:initials="GG">
    <w:p w14:paraId="0CC12537" w14:textId="77777777" w:rsidR="003371AA" w:rsidRDefault="003371AA">
      <w:pPr>
        <w:pStyle w:val="CommentText"/>
      </w:pPr>
      <w:r>
        <w:rPr>
          <w:rStyle w:val="CommentReference"/>
        </w:rPr>
        <w:annotationRef/>
      </w:r>
      <w:r>
        <w:t xml:space="preserve">Here, we ended up doing a 5 elements visualization meditation rather than a writing activity. I reviewed several online before guiding students. Here are some useful examples: </w:t>
      </w:r>
    </w:p>
    <w:p w14:paraId="47FD8B91" w14:textId="77777777" w:rsidR="003371AA" w:rsidRDefault="003371AA">
      <w:pPr>
        <w:pStyle w:val="CommentText"/>
      </w:pPr>
    </w:p>
    <w:p w14:paraId="56F217F1" w14:textId="0B168D2C" w:rsidR="003371AA" w:rsidRDefault="00000000">
      <w:pPr>
        <w:pStyle w:val="CommentText"/>
      </w:pPr>
      <w:hyperlink r:id="rId1" w:history="1">
        <w:r w:rsidR="003371AA" w:rsidRPr="000747D1">
          <w:rPr>
            <w:rStyle w:val="Hyperlink"/>
          </w:rPr>
          <w:t>https://www.youtube.com/watch?v=fKjdI6kO2t8</w:t>
        </w:r>
      </w:hyperlink>
    </w:p>
    <w:p w14:paraId="5A41A95C" w14:textId="77777777" w:rsidR="003371AA" w:rsidRDefault="003371AA">
      <w:pPr>
        <w:pStyle w:val="CommentText"/>
      </w:pPr>
    </w:p>
    <w:p w14:paraId="4A3EAB88" w14:textId="7D3F194E" w:rsidR="003371AA" w:rsidRDefault="00000000">
      <w:pPr>
        <w:pStyle w:val="CommentText"/>
      </w:pPr>
      <w:hyperlink r:id="rId2" w:history="1">
        <w:r w:rsidR="003371AA" w:rsidRPr="000747D1">
          <w:rPr>
            <w:rStyle w:val="Hyperlink"/>
          </w:rPr>
          <w:t>https://grewalcenter.com/blog/meditation/what-is-elemental-meditation/</w:t>
        </w:r>
      </w:hyperlink>
    </w:p>
    <w:p w14:paraId="5E626FFA" w14:textId="77777777" w:rsidR="003371AA" w:rsidRDefault="003371AA">
      <w:pPr>
        <w:pStyle w:val="CommentText"/>
      </w:pPr>
    </w:p>
    <w:p w14:paraId="0F3E1CE7" w14:textId="19EA264E" w:rsidR="003371AA" w:rsidRDefault="00000000">
      <w:pPr>
        <w:pStyle w:val="CommentText"/>
      </w:pPr>
      <w:hyperlink r:id="rId3" w:history="1">
        <w:r w:rsidR="003371AA" w:rsidRPr="000747D1">
          <w:rPr>
            <w:rStyle w:val="Hyperlink"/>
          </w:rPr>
          <w:t>https://www.yogajournal.com/meditation/meditation-elements-of-nature/</w:t>
        </w:r>
      </w:hyperlink>
      <w:r w:rsidR="003371AA">
        <w:t xml:space="preserve"> </w:t>
      </w:r>
    </w:p>
    <w:p w14:paraId="0232DBB9" w14:textId="163404E5" w:rsidR="003371AA" w:rsidRDefault="003371AA">
      <w:pPr>
        <w:pStyle w:val="CommentText"/>
      </w:pPr>
    </w:p>
  </w:comment>
  <w:comment w:id="11" w:author="Giaimo, Genie" w:date="2024-01-23T15:21:00Z" w:initials="GG">
    <w:p w14:paraId="5DE99BAE" w14:textId="27844E0F" w:rsidR="003371AA" w:rsidRPr="003371AA" w:rsidRDefault="003371AA">
      <w:pPr>
        <w:pStyle w:val="CommentText"/>
      </w:pPr>
      <w:r>
        <w:rPr>
          <w:rStyle w:val="CommentReference"/>
        </w:rPr>
        <w:annotationRef/>
      </w:r>
      <w:r>
        <w:t xml:space="preserve">We ended up collaboratively writing our own </w:t>
      </w:r>
      <w:r>
        <w:rPr>
          <w:i/>
          <w:iCs/>
        </w:rPr>
        <w:t>Sutras</w:t>
      </w:r>
      <w:r>
        <w:t xml:space="preserve"> in a shared Google doc. It was a very meaningful way to home in on individual and collective morals/values. </w:t>
      </w:r>
    </w:p>
  </w:comment>
  <w:comment w:id="12" w:author="Giaimo, Genie" w:date="2024-01-23T15:06:00Z" w:initials="GG">
    <w:p w14:paraId="41FD598C" w14:textId="1B97266F" w:rsidR="0036596F" w:rsidRDefault="0036596F">
      <w:pPr>
        <w:pStyle w:val="CommentText"/>
      </w:pPr>
      <w:r>
        <w:rPr>
          <w:rStyle w:val="CommentReference"/>
        </w:rPr>
        <w:annotationRef/>
      </w:r>
      <w:r>
        <w:t xml:space="preserve">This was a great project, though students were initially concerned about the interview process. Many interviewed family members, mentors, and friends/partners. And they learned a lot from these interviews. One student did have a difficult interview with someone from an outside community who practices meditation so do prepare your students that not all meditation experiences are positive and that some people might struggle after having transcendent spiritual experiences. Even with IRB and research ethics discussion, this was a very specific example I just didn’t anticipate so open discussion and a post-project debrief can be useful here. </w:t>
      </w:r>
    </w:p>
  </w:comment>
  <w:comment w:id="13" w:author="Giaimo, Genie" w:date="2024-01-23T15:08:00Z" w:initials="GG">
    <w:p w14:paraId="10AA212E" w14:textId="472D4D0E" w:rsidR="0036596F" w:rsidRDefault="0036596F">
      <w:pPr>
        <w:pStyle w:val="CommentText"/>
      </w:pPr>
      <w:r>
        <w:rPr>
          <w:rStyle w:val="CommentReference"/>
        </w:rPr>
        <w:annotationRef/>
      </w:r>
      <w:r>
        <w:t>This chapter was very useful in introducing rhetorical analysis and ways of analyzing the rhetorical situation/arguments being made in mindfulness/contemplative practice websites and their organizations. Use this as a model!</w:t>
      </w:r>
    </w:p>
  </w:comment>
  <w:comment w:id="14" w:author="Giaimo, Genie" w:date="2024-01-23T15:26:00Z" w:initials="GG">
    <w:p w14:paraId="148FC7F4" w14:textId="77777777" w:rsidR="003371AA" w:rsidRDefault="003371AA">
      <w:pPr>
        <w:pStyle w:val="CommentText"/>
      </w:pPr>
      <w:r>
        <w:rPr>
          <w:rStyle w:val="CommentReference"/>
        </w:rPr>
        <w:annotationRef/>
      </w:r>
      <w:r>
        <w:t xml:space="preserve">I selected several examples of Mandalas and then we did quiet drawing for ~30 minutes. Students really enjoyed this activity as it was both communal (all together, coloring) but individual. Here are some Mandala templates: </w:t>
      </w:r>
    </w:p>
    <w:p w14:paraId="13B45758" w14:textId="77777777" w:rsidR="003371AA" w:rsidRDefault="003371AA">
      <w:pPr>
        <w:pStyle w:val="CommentText"/>
      </w:pPr>
    </w:p>
    <w:p w14:paraId="15517A8E" w14:textId="13363D2A" w:rsidR="003371AA" w:rsidRDefault="00000000">
      <w:pPr>
        <w:pStyle w:val="CommentText"/>
      </w:pPr>
      <w:hyperlink r:id="rId4" w:history="1">
        <w:r w:rsidR="003371AA" w:rsidRPr="000747D1">
          <w:rPr>
            <w:rStyle w:val="Hyperlink"/>
          </w:rPr>
          <w:t>https://mondaymandala.com/m/</w:t>
        </w:r>
      </w:hyperlink>
      <w:r w:rsidR="003371AA">
        <w:t xml:space="preserve"> </w:t>
      </w:r>
    </w:p>
  </w:comment>
  <w:comment w:id="15" w:author="Giaimo, Genie" w:date="2024-01-23T15:08:00Z" w:initials="GG">
    <w:p w14:paraId="2FF1F31F" w14:textId="0B7D0D18" w:rsidR="0036596F" w:rsidRDefault="0036596F">
      <w:pPr>
        <w:pStyle w:val="CommentText"/>
      </w:pPr>
      <w:r>
        <w:rPr>
          <w:rStyle w:val="CommentReference"/>
        </w:rPr>
        <w:annotationRef/>
      </w:r>
      <w:r>
        <w:t xml:space="preserve">This article had a ton of really great in-class activities that we discussed. We then chose a few: ripening the silence, Kairotic tune-up, and walking meditation and Haiku in subsequent classes. </w:t>
      </w:r>
    </w:p>
  </w:comment>
  <w:comment w:id="16" w:author="Giaimo, Genie" w:date="2024-01-23T15:27:00Z" w:initials="GG">
    <w:p w14:paraId="5D94F8FF" w14:textId="71195004" w:rsidR="003371AA" w:rsidRDefault="003371AA" w:rsidP="003371AA">
      <w:pPr>
        <w:pStyle w:val="CommentText"/>
      </w:pPr>
      <w:r>
        <w:rPr>
          <w:rStyle w:val="CommentReference"/>
        </w:rPr>
        <w:annotationRef/>
      </w:r>
      <w:r>
        <w:t xml:space="preserve">We continued Mandala drawing today. When students were done, they were given another Mandala to draw or asked to fill in the white space on their Mandalas. </w:t>
      </w:r>
    </w:p>
    <w:p w14:paraId="21185FA4" w14:textId="77777777" w:rsidR="003371AA" w:rsidRDefault="003371AA" w:rsidP="003371AA">
      <w:pPr>
        <w:pStyle w:val="CommentText"/>
      </w:pPr>
    </w:p>
    <w:p w14:paraId="5FA21C21" w14:textId="1E4FA0DA" w:rsidR="003371AA" w:rsidRDefault="003371AA" w:rsidP="003371AA">
      <w:pPr>
        <w:pStyle w:val="CommentText"/>
      </w:pPr>
      <w:r>
        <w:t xml:space="preserve">After they were more or less complete (some took longer because they used marker vs. color pencils), I combined them into a wall hanging and placed in our classroom. I will give them back to students at the end of the semester. </w:t>
      </w:r>
    </w:p>
    <w:p w14:paraId="35FC24AA" w14:textId="222A147B" w:rsidR="003371AA" w:rsidRDefault="003371AA" w:rsidP="003371AA">
      <w:pPr>
        <w:pStyle w:val="CommentText"/>
      </w:pPr>
    </w:p>
    <w:p w14:paraId="66E825C9" w14:textId="7F5D4D83" w:rsidR="003371AA" w:rsidRDefault="003371AA" w:rsidP="003371AA">
      <w:pPr>
        <w:pStyle w:val="CommentText"/>
      </w:pPr>
      <w:r>
        <w:t xml:space="preserve">One thing that students rejected was destroying their drawings. While this is something that is common practice among some Buddhists who create sand Mandalas, they were uncomfortable with the idea of destroying something they really liked. I tried to get them to destroy something by the end of class as a lesson in attachment but mostly the conversation became a bit silly with students saying they would be happy to destroy writing. Some practices simply do not carry over… </w:t>
      </w:r>
    </w:p>
    <w:p w14:paraId="10808DDC" w14:textId="795A6A1E" w:rsidR="003371AA" w:rsidRDefault="003371AA" w:rsidP="003371AA">
      <w:pPr>
        <w:pStyle w:val="CommentText"/>
      </w:pPr>
    </w:p>
  </w:comment>
  <w:comment w:id="17" w:author="Giaimo, Genie" w:date="2024-01-23T15:09:00Z" w:initials="GG">
    <w:p w14:paraId="576C0E42" w14:textId="5CE3A059" w:rsidR="0036596F" w:rsidRDefault="0036596F">
      <w:pPr>
        <w:pStyle w:val="CommentText"/>
      </w:pPr>
      <w:r>
        <w:rPr>
          <w:rStyle w:val="CommentReference"/>
        </w:rPr>
        <w:annotationRef/>
      </w:r>
      <w:r>
        <w:t xml:space="preserve">Students struggle with religious texts. The commentary from the Fosse translation is helpful but there are also really lovely aural performances of The Gita on Spotify that might help students to immerse in the text rather than focus on the meaning of the text. </w:t>
      </w:r>
    </w:p>
  </w:comment>
  <w:comment w:id="18" w:author="Giaimo, Genie" w:date="2024-01-23T15:30:00Z" w:initials="GG">
    <w:p w14:paraId="0BADE6CA" w14:textId="7455C39F" w:rsidR="003371AA" w:rsidRDefault="003371AA" w:rsidP="003371AA">
      <w:pPr>
        <w:pStyle w:val="ListParagraph"/>
        <w:shd w:val="clear" w:color="auto" w:fill="FFFFFF"/>
        <w:spacing w:before="240" w:after="240"/>
        <w:ind w:left="0"/>
        <w:rPr>
          <w:rFonts w:ascii="Times New Roman" w:eastAsia="Times New Roman" w:hAnsi="Times New Roman" w:cs="Times New Roman"/>
          <w:sz w:val="24"/>
          <w:szCs w:val="24"/>
        </w:rPr>
      </w:pPr>
      <w:r>
        <w:rPr>
          <w:rStyle w:val="CommentReference"/>
        </w:rPr>
        <w:annotationRef/>
      </w:r>
      <w:r>
        <w:t xml:space="preserve">This was one of the best student discussions I have observed in my teaching career. Students referred to past class discussions, prior learning experiences, and each other’s ideas and thoughts. It was generative and awkward at first. Enough time needs to be given to this activity. I believe I gave a little more than an hour. More guidance for running this can be found here: </w:t>
      </w:r>
      <w:hyperlink r:id="rId5" w:history="1">
        <w:r w:rsidRPr="004B411E">
          <w:rPr>
            <w:rStyle w:val="Hyperlink"/>
            <w:rFonts w:ascii="Times New Roman" w:eastAsia="Times New Roman" w:hAnsi="Times New Roman" w:cs="Times New Roman"/>
            <w:sz w:val="24"/>
            <w:szCs w:val="24"/>
          </w:rPr>
          <w:t>Contemplation as Kairotic Composure</w:t>
        </w:r>
      </w:hyperlink>
    </w:p>
    <w:p w14:paraId="02FAB186" w14:textId="297B9133" w:rsidR="003371AA" w:rsidRDefault="003371AA">
      <w:pPr>
        <w:pStyle w:val="CommentText"/>
      </w:pPr>
    </w:p>
  </w:comment>
  <w:comment w:id="19" w:author="Giaimo, Genie" w:date="2024-01-26T10:00:00Z" w:initials="GG">
    <w:p w14:paraId="061690B8" w14:textId="560E3A1C" w:rsidR="007E4780" w:rsidRDefault="007E4780">
      <w:pPr>
        <w:pStyle w:val="CommentText"/>
      </w:pPr>
      <w:r>
        <w:rPr>
          <w:rStyle w:val="CommentReference"/>
        </w:rPr>
        <w:annotationRef/>
      </w:r>
      <w:r>
        <w:t xml:space="preserve">Students mostly understood this assignment but some struggled with sort of either/or thinking about the organizations that they selected. A lot of my feedback is around nuance in analysis—can an organization both make money AND help people with mindfulness and other contemplative practices? I believe the answer is yes and. So, when assigning rhetorical analysis, yes the rhetorical structures and argumentation devices are useful but, so, too, is focusing-in on audience, intent, and values. Also, some students did not include visuals in their final write-up which makes the description and analysis less powerful (and harder to follow, as a reader). So, some learning lessons here if I assign a similar project in the future. </w:t>
      </w:r>
    </w:p>
  </w:comment>
  <w:comment w:id="20" w:author="Giaimo, Genie" w:date="2024-01-24T17:35:00Z" w:initials="GG">
    <w:p w14:paraId="5DC555EA" w14:textId="0BDC33F1" w:rsidR="00986744" w:rsidRDefault="00986744">
      <w:pPr>
        <w:pStyle w:val="CommentText"/>
      </w:pPr>
      <w:r>
        <w:rPr>
          <w:rStyle w:val="CommentReference"/>
        </w:rPr>
        <w:annotationRef/>
      </w:r>
      <w:r>
        <w:t xml:space="preserve">I am convinced that giving students choice over what they share in their reflective writing journals is key to this activity. Some students were very vulnerable and wrote about their struggles with perfectionism, their desire for community and “being in the moment,” while others wrote about their initial expectations for the course and how these were met or exceeded. Many are already thinking about the end of class and how they will continue to hold onto their personal contemplative practice plans, especially when the regular semester becomes inevitably chaotic. Several students also remarked on the importance of community in contemplative practice and building trust before deep discussions. The selected excerpts from their journaling throughout the course, combined with further reflection were powerful, engaging, and thoughtful. </w:t>
      </w:r>
    </w:p>
  </w:comment>
  <w:comment w:id="21" w:author="Giaimo, Genie" w:date="2024-01-23T15:10:00Z" w:initials="GG">
    <w:p w14:paraId="342D6709" w14:textId="33CB2C7A" w:rsidR="0036596F" w:rsidRDefault="0036596F">
      <w:pPr>
        <w:pStyle w:val="CommentText"/>
      </w:pPr>
      <w:r>
        <w:rPr>
          <w:rStyle w:val="CommentReference"/>
        </w:rPr>
        <w:annotationRef/>
      </w:r>
      <w:r>
        <w:t xml:space="preserve">Students struggled with brown’s interview because it was both wide-ranging and, also, about topics that can be embarrassing such as pleasure, body image, sex etc. This conversation might need to be facilitated by the instructor and/or perhaps trade out this interview for another piece of brown’s media as she is both prolific and writes widely on topics like justice, activism, pleasure, etc. </w:t>
      </w:r>
    </w:p>
  </w:comment>
  <w:comment w:id="22" w:author="Giaimo, Genie" w:date="2024-01-23T15:11:00Z" w:initials="GG">
    <w:p w14:paraId="147605F6" w14:textId="38AB3D8A" w:rsidR="0036596F" w:rsidRDefault="0036596F">
      <w:pPr>
        <w:pStyle w:val="CommentText"/>
      </w:pPr>
      <w:r>
        <w:rPr>
          <w:rStyle w:val="CommentReference"/>
        </w:rPr>
        <w:annotationRef/>
      </w:r>
      <w:r>
        <w:t xml:space="preserve">By this point in the class, students are now joking with one another, making Haikus about one another (one student got food instead of the walking meditation and wrote about it) and generally being a bit sillier. Worth a bit of levity and “smiling” in one’s teaching practice at this time of the semester. </w:t>
      </w:r>
    </w:p>
  </w:comment>
  <w:comment w:id="23" w:author="Giaimo, Genie" w:date="2024-01-23T15:12:00Z" w:initials="GG">
    <w:p w14:paraId="5DF0CE6D" w14:textId="77777777" w:rsidR="0036596F" w:rsidRDefault="0036596F">
      <w:pPr>
        <w:pStyle w:val="CommentText"/>
      </w:pPr>
      <w:r>
        <w:rPr>
          <w:rStyle w:val="CommentReference"/>
        </w:rPr>
        <w:annotationRef/>
      </w:r>
      <w:r>
        <w:t>Students struggled with the concept of autoethnography because they are used to doing research through reading published papers rather than collecting data themselves. The conversation took off when we read some of the sample narratives in the Adams et al. piece. Very useful to go line by line and discuss what is being shared about the process of interviewing and what happens when one does this over the span of years and through a reciprocal and community-engaged method (i.e., what is our research, in academia “for”) and how do we help make an impact outside of academic communities through our research?</w:t>
      </w:r>
    </w:p>
    <w:p w14:paraId="0AD2D212" w14:textId="77777777" w:rsidR="0036596F" w:rsidRDefault="0036596F">
      <w:pPr>
        <w:pStyle w:val="CommentText"/>
      </w:pPr>
    </w:p>
    <w:p w14:paraId="1C64B3F9" w14:textId="38AAFEA4" w:rsidR="0036596F" w:rsidRDefault="0036596F">
      <w:pPr>
        <w:pStyle w:val="CommentText"/>
      </w:pPr>
      <w:r>
        <w:t xml:space="preserve">It is useful to start this conversation by prompting students’ knowledge of what research “is” in their experience—how it is done, methods, writing styles, etc. </w:t>
      </w:r>
    </w:p>
  </w:comment>
  <w:comment w:id="24" w:author="Giaimo, Genie" w:date="2024-01-23T15:14:00Z" w:initials="GG">
    <w:p w14:paraId="2AB6A691" w14:textId="77777777" w:rsidR="0036596F" w:rsidRDefault="0036596F">
      <w:pPr>
        <w:pStyle w:val="CommentText"/>
      </w:pPr>
      <w:r>
        <w:rPr>
          <w:rStyle w:val="CommentReference"/>
        </w:rPr>
        <w:annotationRef/>
      </w:r>
      <w:r>
        <w:t xml:space="preserve">By this time in the semester, especially an intensive one like J term, students and instructor need a break. Writing conferences are a good change of pace. And they allow students to modify their working habits and, hopefully, find some leisure, too. </w:t>
      </w:r>
    </w:p>
    <w:p w14:paraId="54905445" w14:textId="77777777" w:rsidR="00986744" w:rsidRDefault="00986744">
      <w:pPr>
        <w:pStyle w:val="CommentText"/>
      </w:pPr>
    </w:p>
    <w:p w14:paraId="12F7BA3D" w14:textId="4646ED6B" w:rsidR="00986744" w:rsidRDefault="00986744">
      <w:pPr>
        <w:pStyle w:val="CommentText"/>
      </w:pPr>
      <w:r>
        <w:t xml:space="preserve">Update 1/24: Interestingly, several students today (mostly men) talked about their appreciation for journaling as a way to access and articulate their feelings (I imagine we need to do intentional and personal work before opening these kinds of thoughts and experiences up to scrutiny or discussion). These conferences are so different in tenor and scope compared to fall 2021… </w:t>
      </w:r>
    </w:p>
  </w:comment>
  <w:comment w:id="25" w:author="Giaimo, Genie" w:date="2024-01-23T15:15:00Z" w:initials="GG">
    <w:p w14:paraId="51C1E49A" w14:textId="77777777" w:rsidR="0036596F" w:rsidRDefault="0036596F">
      <w:pPr>
        <w:pStyle w:val="CommentText"/>
      </w:pPr>
      <w:r>
        <w:rPr>
          <w:rStyle w:val="CommentReference"/>
        </w:rPr>
        <w:annotationRef/>
      </w:r>
      <w:r>
        <w:t xml:space="preserve">As a yoga instructor, I was hesitant to “force” a movement practice but when I integrate breathing or other activities, I also include light stretching (and visualizing for those who cannot physically join). By </w:t>
      </w:r>
      <w:r w:rsidR="00685171">
        <w:t>last Tuesday,</w:t>
      </w:r>
      <w:r>
        <w:t xml:space="preserve"> I felt ready to ask students if they wanted to join a yoga movement practice and most, if not all, were enthusiastic. I decided to hold it as the first half of the class. Students can bring yoga mats or blankets or even towels to practice. </w:t>
      </w:r>
    </w:p>
    <w:p w14:paraId="3D8EBDDC" w14:textId="77777777" w:rsidR="00685171" w:rsidRDefault="00685171">
      <w:pPr>
        <w:pStyle w:val="CommentText"/>
      </w:pPr>
    </w:p>
    <w:p w14:paraId="7F9BC9C7" w14:textId="030F0AD8" w:rsidR="00685171" w:rsidRDefault="00685171">
      <w:pPr>
        <w:pStyle w:val="CommentText"/>
      </w:pPr>
      <w:r>
        <w:t>UPDATE 1/29: The yoga movement went well. Students were engaged and thoughtful about their practice. The unanticipated side effect, however, was that I was VERY tired afterward and we still had another 45 minutes of class time left. I forget how relaxing yoga can be and how hard it is to switch gears into “work” after completing practice. The students seemed better equipped to task switch to workshopping.</w:t>
      </w:r>
    </w:p>
  </w:comment>
  <w:comment w:id="26" w:author="Giaimo, Genie" w:date="2024-01-30T11:23:00Z" w:initials="GG">
    <w:p w14:paraId="0E530F72" w14:textId="77777777" w:rsidR="0072506A" w:rsidRDefault="0072506A">
      <w:pPr>
        <w:pStyle w:val="CommentText"/>
      </w:pPr>
      <w:r>
        <w:rPr>
          <w:rStyle w:val="CommentReference"/>
        </w:rPr>
        <w:annotationRef/>
      </w:r>
      <w:r>
        <w:t xml:space="preserve">One day 1, I am struck by how much of the way that the class is organized came out in how students arranged their presentations. Many had slides but they talked freely and personally about their research topics. They also asked students to engage in a contemplative practice, such as comparing and evaluating coins (one student was a hobbyist), painting, sitting in reflective silence, and breath/movement work. It was a beautiful class and students went far beyond the 5 – 10 minute recommended length so leave a lot of time for each student and, also, try to aggregate slides and visual aids onto one computer to cut down on transition times. </w:t>
      </w:r>
    </w:p>
    <w:p w14:paraId="249858E1" w14:textId="77777777" w:rsidR="000944A6" w:rsidRDefault="000944A6">
      <w:pPr>
        <w:pStyle w:val="CommentText"/>
      </w:pPr>
    </w:p>
    <w:p w14:paraId="546C6D15" w14:textId="5018520B" w:rsidR="000944A6" w:rsidRDefault="000944A6">
      <w:pPr>
        <w:pStyle w:val="CommentText"/>
      </w:pPr>
      <w:r>
        <w:t xml:space="preserve">One day 2, I am struck by how much everyone is taking care of one another in these presentations—students are referring to previous presentations and topics, they are encouraging one another, they are joking with each other and with me. What a wonderful way to do presentations, which, at times, can feel rushed, stressed and joyless… This is so different and so celebratory. </w:t>
      </w:r>
    </w:p>
  </w:comment>
  <w:comment w:id="27" w:author="Giaimo, Genie" w:date="2024-01-23T15:16:00Z" w:initials="GG">
    <w:p w14:paraId="26D4F849" w14:textId="6EC895D5" w:rsidR="0036596F" w:rsidRDefault="0036596F">
      <w:pPr>
        <w:pStyle w:val="CommentText"/>
      </w:pPr>
      <w:r>
        <w:rPr>
          <w:rStyle w:val="CommentReference"/>
        </w:rPr>
        <w:annotationRef/>
      </w:r>
      <w:r>
        <w:t xml:space="preserve">The presentations will talk more about the process of developing and creating the project rather than a summary of the project itself. </w:t>
      </w:r>
      <w:r w:rsidR="00685171">
        <w:t xml:space="preserve">Some students plan to do activities with the class while others plan to focus more on findings. </w:t>
      </w:r>
    </w:p>
  </w:comment>
  <w:comment w:id="28" w:author="Giaimo, Genie" w:date="2024-02-01T10:43:00Z" w:initials="GG">
    <w:p w14:paraId="387A6BB8" w14:textId="331092D5" w:rsidR="00BE5319" w:rsidRDefault="00BE5319">
      <w:pPr>
        <w:pStyle w:val="CommentText"/>
      </w:pPr>
      <w:r>
        <w:rPr>
          <w:rStyle w:val="CommentReference"/>
        </w:rPr>
        <w:annotationRef/>
      </w:r>
      <w:r>
        <w:t xml:space="preserve">I am deeply saddened by the end of our class and, it seems, many students are also feeling this way. Several expressed worry that they could revert to unhealthy habits and over-work once the spring term started. Together, we set some very small intentions around community and contemplative practice; however, I also offered to check-in mid-semester (they all seemed to want this) and to do a social event towards the end of the spring term as a community. I am happy to do this, though I realize that my position as full time likely drives my ability to do longer-term engagement. I do think, however, that it is unfair to open up all these practices and feelings and not check-in after the end of the course. This seems like the arbitrary nature of semester lengths rather than a best practice for this topic and practices… </w:t>
      </w:r>
    </w:p>
  </w:comment>
  <w:comment w:id="29" w:author="Giaimo, Genie" w:date="2024-01-25T12:10:00Z" w:initials="GG">
    <w:p w14:paraId="4F07F342" w14:textId="53F9A2D4" w:rsidR="00566012" w:rsidRDefault="00566012">
      <w:pPr>
        <w:pStyle w:val="CommentText"/>
      </w:pPr>
      <w:r>
        <w:rPr>
          <w:rStyle w:val="CommentReference"/>
        </w:rPr>
        <w:annotationRef/>
      </w:r>
      <w:r>
        <w:t xml:space="preserve">I added this after reading the mid-semester check-ins as many students expressed concern or worry about what would happen to their contemplative practices—even ones they currently do outside of the class—after our semester and time together concludes. This is an important element in scaffolding and supporting long-term engagement but, also, worldview or mindset shifts… </w:t>
      </w:r>
    </w:p>
  </w:comment>
  <w:comment w:id="30" w:author="Giaimo, Genie" w:date="2024-01-23T15:17:00Z" w:initials="GG">
    <w:p w14:paraId="19D75C18" w14:textId="3003D4DE" w:rsidR="0036596F" w:rsidRDefault="0036596F">
      <w:pPr>
        <w:pStyle w:val="CommentText"/>
      </w:pPr>
      <w:r>
        <w:rPr>
          <w:rStyle w:val="CommentReference"/>
        </w:rPr>
        <w:annotationRef/>
      </w:r>
      <w:r>
        <w:t xml:space="preserve">We accomplished about half of these. Many of our free writes were a direct follow-up on the previous day’s conversation and where we ended—questions we still had, or a topic that could be explored further. I would remain flexible here with the daily writing topics. </w:t>
      </w:r>
    </w:p>
  </w:comment>
  <w:comment w:id="31" w:author="Giaimo, Genie" w:date="2024-01-30T11:22:00Z" w:initials="GG">
    <w:p w14:paraId="4013D6A1" w14:textId="62C9E6A4" w:rsidR="0072506A" w:rsidRDefault="0072506A">
      <w:pPr>
        <w:pStyle w:val="CommentText"/>
      </w:pPr>
      <w:r>
        <w:rPr>
          <w:rStyle w:val="CommentReference"/>
        </w:rPr>
        <w:annotationRef/>
      </w:r>
      <w:r>
        <w:t>We start with this on the very first day when we build our personal practice plans for the semester. We return to the plan weekly to see what is working and what might need to be adjusted in our plans. Like with many of these topics, students return to them several times throughout the semester, even in class discussion!</w:t>
      </w:r>
    </w:p>
  </w:comment>
  <w:comment w:id="32" w:author="Giaimo, Genie" w:date="2024-01-23T15:19:00Z" w:initials="GG">
    <w:p w14:paraId="45870DFC" w14:textId="63EB2778" w:rsidR="003371AA" w:rsidRPr="003371AA" w:rsidRDefault="003371AA">
      <w:pPr>
        <w:pStyle w:val="CommentText"/>
      </w:pPr>
      <w:r>
        <w:rPr>
          <w:rStyle w:val="CommentReference"/>
        </w:rPr>
        <w:annotationRef/>
      </w:r>
      <w:r>
        <w:t xml:space="preserve">We opened with this at the beginning of reading </w:t>
      </w:r>
      <w:r>
        <w:rPr>
          <w:i/>
          <w:iCs/>
        </w:rPr>
        <w:t>Being Peace</w:t>
      </w:r>
      <w:r>
        <w:t xml:space="preserve"> which framed the start of our class. </w:t>
      </w:r>
    </w:p>
  </w:comment>
  <w:comment w:id="33" w:author="Giaimo, Genie" w:date="2024-01-23T15:19:00Z" w:initials="GG">
    <w:p w14:paraId="4F5620BA" w14:textId="07D3060E" w:rsidR="003371AA" w:rsidRDefault="003371AA">
      <w:pPr>
        <w:pStyle w:val="CommentText"/>
      </w:pPr>
      <w:r>
        <w:rPr>
          <w:rStyle w:val="CommentReference"/>
        </w:rPr>
        <w:annotationRef/>
      </w:r>
      <w:r>
        <w:t xml:space="preserve">The Yoga Sutras are a useful companion to this prompt, though students struggled initially when prompted to discuss their morals and values. I am not sure if the terms were unfamiliar but framing as what you were taught when young, or ways of being in relation to your community are useful expansions on this prompt. </w:t>
      </w:r>
    </w:p>
  </w:comment>
  <w:comment w:id="34" w:author="Giaimo, Genie" w:date="2024-01-30T11:19:00Z" w:initials="GG">
    <w:p w14:paraId="11B95071" w14:textId="3503298A" w:rsidR="0072506A" w:rsidRDefault="0072506A">
      <w:pPr>
        <w:pStyle w:val="CommentText"/>
      </w:pPr>
      <w:r>
        <w:rPr>
          <w:rStyle w:val="CommentReference"/>
        </w:rPr>
        <w:annotationRef/>
      </w:r>
      <w:r>
        <w:t>This is a useful reflection prompt before the first major assignment; it can help students to work through writing experiences and processes that might not necessarily be serving them any longer…</w:t>
      </w:r>
    </w:p>
  </w:comment>
  <w:comment w:id="35" w:author="Giaimo, Genie" w:date="2024-01-23T15:20:00Z" w:initials="GG">
    <w:p w14:paraId="1FD8DDB9" w14:textId="77777777" w:rsidR="003371AA" w:rsidRDefault="003371AA">
      <w:pPr>
        <w:pStyle w:val="CommentText"/>
      </w:pPr>
      <w:r>
        <w:rPr>
          <w:rStyle w:val="CommentReference"/>
        </w:rPr>
        <w:annotationRef/>
      </w:r>
      <w:r>
        <w:t xml:space="preserve">Might be hard to write about this if there has been a recent death on campus or in individual student’s lives. </w:t>
      </w:r>
    </w:p>
    <w:p w14:paraId="7D1B14E4" w14:textId="77777777" w:rsidR="00BE5319" w:rsidRDefault="00BE5319">
      <w:pPr>
        <w:pStyle w:val="CommentText"/>
      </w:pPr>
    </w:p>
    <w:p w14:paraId="459BF1B8" w14:textId="29EB070E" w:rsidR="00BE5319" w:rsidRDefault="00BE5319">
      <w:pPr>
        <w:pStyle w:val="CommentText"/>
      </w:pPr>
      <w:r>
        <w:t xml:space="preserve">2/1: Today, on our last day of class, we talked a lot about our recent shared losses of students on our campus. Students felt like we ought to pause and stop and reflect with one another when a student dies and many talked about feeling like it was “business as usual” after each death. Although students struggled with what they needed—and many noted that the needs might vary widely from maintaining routine to taking time away from classes—what they all agreed on was that an email with business as usual did not work for them and it signaled that we cannot pause or slow down, even when a member of our community dies. I wonder why we do not have an assembly like students do in high school after emergencies or difficult events? I wonder why we can’t cancel class? And, importantly, I hope that community and self-reflection can be incorporated more into our learning spaces and in more equitable ways. </w:t>
      </w:r>
    </w:p>
  </w:comment>
  <w:comment w:id="36" w:author="Giaimo, Genie" w:date="2024-01-30T11:21:00Z" w:initials="GG">
    <w:p w14:paraId="7F07383E" w14:textId="77777777" w:rsidR="0072506A" w:rsidRDefault="0072506A" w:rsidP="0072506A">
      <w:pPr>
        <w:pStyle w:val="CommentText"/>
      </w:pPr>
      <w:r>
        <w:rPr>
          <w:rStyle w:val="CommentReference"/>
        </w:rPr>
        <w:annotationRef/>
      </w:r>
      <w:r>
        <w:t xml:space="preserve">This and the attendant “pleasure” is a useful prompt to accompany discussion of adriene maree brown. </w:t>
      </w:r>
    </w:p>
  </w:comment>
  <w:comment w:id="37" w:author="Giaimo, Genie" w:date="2024-01-23T15:19:00Z" w:initials="GG">
    <w:p w14:paraId="1D9FE189" w14:textId="77777777" w:rsidR="0072506A" w:rsidRDefault="0072506A" w:rsidP="0072506A">
      <w:pPr>
        <w:pStyle w:val="CommentText"/>
      </w:pPr>
      <w:r>
        <w:rPr>
          <w:rStyle w:val="CommentReference"/>
        </w:rPr>
        <w:annotationRef/>
      </w:r>
      <w:r>
        <w:t xml:space="preserve">This is a useful empathy-building prompt alongside discussing brown’s interview (see above). </w:t>
      </w:r>
    </w:p>
  </w:comment>
  <w:comment w:id="38" w:author="Giaimo, Genie" w:date="2024-01-30T11:20:00Z" w:initials="GG">
    <w:p w14:paraId="555D6C39" w14:textId="3479D154" w:rsidR="0072506A" w:rsidRDefault="0072506A">
      <w:pPr>
        <w:pStyle w:val="CommentText"/>
      </w:pPr>
      <w:r>
        <w:rPr>
          <w:rStyle w:val="CommentReference"/>
        </w:rPr>
        <w:annotationRef/>
      </w:r>
      <w:r>
        <w:t>We did this prompt before student presentations on 1/30; it helps to orient students who might otherwise be feeling nervous to engage in imagining their future (and it takes us our of the present moment which might be stressful bc of public speaking etc.)</w:t>
      </w:r>
    </w:p>
  </w:comment>
  <w:comment w:id="39" w:author="Giaimo, Genie" w:date="2024-01-31T10:29:00Z" w:initials="GG">
    <w:p w14:paraId="131C08FD" w14:textId="6AB4E865" w:rsidR="000944A6" w:rsidRDefault="000944A6">
      <w:pPr>
        <w:pStyle w:val="CommentText"/>
      </w:pPr>
      <w:r>
        <w:rPr>
          <w:rStyle w:val="CommentReference"/>
        </w:rPr>
        <w:annotationRef/>
      </w:r>
      <w:r>
        <w:rPr>
          <w:rFonts w:ascii="Times New Roman" w:eastAsia="Times New Roman" w:hAnsi="Times New Roman" w:cs="Times New Roman"/>
          <w:sz w:val="24"/>
          <w:szCs w:val="24"/>
        </w:rPr>
        <w:t>A helpful orienting prompt to write about and share as soon as students bring up the end of class in discussion organically, which, for this class, was the second to last day.</w:t>
      </w:r>
    </w:p>
  </w:comment>
  <w:comment w:id="40" w:author="Giaimo, Genie" w:date="2024-01-25T12:06:00Z" w:initials="GG">
    <w:p w14:paraId="5D953154" w14:textId="77777777" w:rsidR="00566012" w:rsidRDefault="00566012">
      <w:pPr>
        <w:pStyle w:val="CommentText"/>
      </w:pPr>
      <w:r>
        <w:rPr>
          <w:rStyle w:val="CommentReference"/>
        </w:rPr>
        <w:annotationRef/>
      </w:r>
      <w:r>
        <w:t xml:space="preserve">If this course is extended into a regular non-accelerated semester I would do the following: </w:t>
      </w:r>
    </w:p>
    <w:p w14:paraId="67D5A2E7" w14:textId="77777777" w:rsidR="00566012" w:rsidRDefault="00566012">
      <w:pPr>
        <w:pStyle w:val="CommentText"/>
      </w:pPr>
    </w:p>
    <w:p w14:paraId="57A41C6B" w14:textId="77777777" w:rsidR="00566012" w:rsidRDefault="00566012" w:rsidP="00566012">
      <w:pPr>
        <w:pStyle w:val="CommentText"/>
        <w:numPr>
          <w:ilvl w:val="0"/>
          <w:numId w:val="46"/>
        </w:numPr>
      </w:pPr>
      <w:r>
        <w:t>Extend out writing project timelines and workshopping opportunities</w:t>
      </w:r>
    </w:p>
    <w:p w14:paraId="1612024C" w14:textId="04B533F4" w:rsidR="00566012" w:rsidRDefault="00566012" w:rsidP="00566012">
      <w:pPr>
        <w:pStyle w:val="CommentText"/>
        <w:numPr>
          <w:ilvl w:val="0"/>
          <w:numId w:val="46"/>
        </w:numPr>
      </w:pPr>
      <w:r>
        <w:t xml:space="preserve">Add 3 more units: </w:t>
      </w:r>
    </w:p>
    <w:p w14:paraId="69914637" w14:textId="7A6F9BD2" w:rsidR="00566012" w:rsidRDefault="00566012" w:rsidP="00566012">
      <w:pPr>
        <w:pStyle w:val="CommentText"/>
        <w:numPr>
          <w:ilvl w:val="1"/>
          <w:numId w:val="46"/>
        </w:numPr>
      </w:pPr>
      <w:r>
        <w:t xml:space="preserve">One on how race and class informs secular versions of contemplative practices. </w:t>
      </w:r>
    </w:p>
    <w:p w14:paraId="52DB457B" w14:textId="77777777" w:rsidR="00566012" w:rsidRDefault="00566012" w:rsidP="00566012">
      <w:pPr>
        <w:pStyle w:val="CommentText"/>
        <w:numPr>
          <w:ilvl w:val="1"/>
          <w:numId w:val="46"/>
        </w:numPr>
      </w:pPr>
      <w:r>
        <w:t>The science of contemplative practice</w:t>
      </w:r>
    </w:p>
    <w:p w14:paraId="73907768" w14:textId="77777777" w:rsidR="00566012" w:rsidRDefault="00566012" w:rsidP="00566012">
      <w:pPr>
        <w:pStyle w:val="CommentText"/>
        <w:numPr>
          <w:ilvl w:val="1"/>
          <w:numId w:val="46"/>
        </w:numPr>
      </w:pPr>
      <w:r>
        <w:t>Trauma in contemplative practice (and case studies about assault in yoga community; chasing transcendental experiences etc.).</w:t>
      </w:r>
    </w:p>
    <w:p w14:paraId="5F4FA0F0" w14:textId="77777777" w:rsidR="00BE5319" w:rsidRDefault="00B1150E" w:rsidP="00B1150E">
      <w:pPr>
        <w:pStyle w:val="CommentText"/>
        <w:numPr>
          <w:ilvl w:val="0"/>
          <w:numId w:val="46"/>
        </w:numPr>
      </w:pPr>
      <w:r>
        <w:t>Spend more in-class time on rhetorical terms and structures and rhetoric studies.</w:t>
      </w:r>
    </w:p>
    <w:p w14:paraId="630D9170" w14:textId="1C677787" w:rsidR="00B1150E" w:rsidRDefault="00BE5319" w:rsidP="00B1150E">
      <w:pPr>
        <w:pStyle w:val="CommentText"/>
        <w:numPr>
          <w:ilvl w:val="0"/>
          <w:numId w:val="46"/>
        </w:numPr>
      </w:pPr>
      <w:r>
        <w:t xml:space="preserve">Make a plan for future connection: Offer mid-semester check-ins POST course and social events after the course has ended. Do not leave the students on their own with these practices and feelings. </w:t>
      </w:r>
      <w:r w:rsidR="00B1150E">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35AE9" w15:done="0"/>
  <w15:commentEx w15:paraId="09C8890A" w15:done="0"/>
  <w15:commentEx w15:paraId="6F779D1A" w15:done="0"/>
  <w15:commentEx w15:paraId="15B45946" w15:done="0"/>
  <w15:commentEx w15:paraId="0BCEF55F" w15:done="0"/>
  <w15:commentEx w15:paraId="48E4A295" w15:done="0"/>
  <w15:commentEx w15:paraId="5EA8B23F" w15:done="0"/>
  <w15:commentEx w15:paraId="4AAF5339" w15:done="0"/>
  <w15:commentEx w15:paraId="7637BDFB" w15:done="0"/>
  <w15:commentEx w15:paraId="64184C34" w15:done="0"/>
  <w15:commentEx w15:paraId="0232DBB9" w15:done="0"/>
  <w15:commentEx w15:paraId="5DE99BAE" w15:done="0"/>
  <w15:commentEx w15:paraId="41FD598C" w15:done="0"/>
  <w15:commentEx w15:paraId="10AA212E" w15:done="0"/>
  <w15:commentEx w15:paraId="15517A8E" w15:done="0"/>
  <w15:commentEx w15:paraId="2FF1F31F" w15:done="0"/>
  <w15:commentEx w15:paraId="10808DDC" w15:done="0"/>
  <w15:commentEx w15:paraId="576C0E42" w15:done="0"/>
  <w15:commentEx w15:paraId="02FAB186" w15:done="0"/>
  <w15:commentEx w15:paraId="061690B8" w15:done="0"/>
  <w15:commentEx w15:paraId="5DC555EA" w15:done="0"/>
  <w15:commentEx w15:paraId="342D6709" w15:done="0"/>
  <w15:commentEx w15:paraId="147605F6" w15:done="0"/>
  <w15:commentEx w15:paraId="1C64B3F9" w15:done="0"/>
  <w15:commentEx w15:paraId="12F7BA3D" w15:done="0"/>
  <w15:commentEx w15:paraId="7F9BC9C7" w15:done="0"/>
  <w15:commentEx w15:paraId="546C6D15" w15:done="0"/>
  <w15:commentEx w15:paraId="26D4F849" w15:done="0"/>
  <w15:commentEx w15:paraId="387A6BB8" w15:done="0"/>
  <w15:commentEx w15:paraId="4F07F342" w15:done="0"/>
  <w15:commentEx w15:paraId="19D75C18" w15:done="0"/>
  <w15:commentEx w15:paraId="4013D6A1" w15:done="0"/>
  <w15:commentEx w15:paraId="45870DFC" w15:done="0"/>
  <w15:commentEx w15:paraId="4F5620BA" w15:done="0"/>
  <w15:commentEx w15:paraId="11B95071" w15:done="0"/>
  <w15:commentEx w15:paraId="459BF1B8" w15:done="0"/>
  <w15:commentEx w15:paraId="7F07383E" w15:done="0"/>
  <w15:commentEx w15:paraId="1D9FE189" w15:done="0"/>
  <w15:commentEx w15:paraId="555D6C39" w15:done="0"/>
  <w15:commentEx w15:paraId="131C08FD" w15:done="0"/>
  <w15:commentEx w15:paraId="630D91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CB5062" w16cex:dateUtc="2024-01-23T20:22:00Z"/>
  <w16cex:commentExtensible w16cex:durableId="76220ED8" w16cex:dateUtc="2024-01-23T20:23:00Z"/>
  <w16cex:commentExtensible w16cex:durableId="3AB1E0F7" w16cex:dateUtc="2024-01-23T19:54:00Z"/>
  <w16cex:commentExtensible w16cex:durableId="1442F65E" w16cex:dateUtc="2024-01-23T19:57:00Z"/>
  <w16cex:commentExtensible w16cex:durableId="58E4BE26" w16cex:dateUtc="2024-01-23T19:58:00Z"/>
  <w16cex:commentExtensible w16cex:durableId="26EFDB49" w16cex:dateUtc="2022-10-11T16:08:00Z"/>
  <w16cex:commentExtensible w16cex:durableId="71701DA6" w16cex:dateUtc="2024-01-23T20:00:00Z"/>
  <w16cex:commentExtensible w16cex:durableId="494BE897" w16cex:dateUtc="2024-01-23T20:03:00Z"/>
  <w16cex:commentExtensible w16cex:durableId="7EEE4732" w16cex:dateUtc="2024-01-23T20:04:00Z"/>
  <w16cex:commentExtensible w16cex:durableId="21903F9E" w16cex:dateUtc="2024-01-23T20:36:00Z"/>
  <w16cex:commentExtensible w16cex:durableId="133C1C13" w16cex:dateUtc="2024-01-23T20:24:00Z"/>
  <w16cex:commentExtensible w16cex:durableId="1B5A38F9" w16cex:dateUtc="2024-01-23T20:21:00Z"/>
  <w16cex:commentExtensible w16cex:durableId="323FC2E6" w16cex:dateUtc="2024-01-23T20:06:00Z"/>
  <w16cex:commentExtensible w16cex:durableId="0519A98D" w16cex:dateUtc="2024-01-23T20:08:00Z"/>
  <w16cex:commentExtensible w16cex:durableId="606B9E3E" w16cex:dateUtc="2024-01-23T20:26:00Z"/>
  <w16cex:commentExtensible w16cex:durableId="3D29AA62" w16cex:dateUtc="2024-01-23T20:08:00Z"/>
  <w16cex:commentExtensible w16cex:durableId="145C6BA8" w16cex:dateUtc="2024-01-23T20:27:00Z"/>
  <w16cex:commentExtensible w16cex:durableId="1E4BD9A9" w16cex:dateUtc="2024-01-23T20:09:00Z"/>
  <w16cex:commentExtensible w16cex:durableId="2F02C058" w16cex:dateUtc="2024-01-23T20:30:00Z"/>
  <w16cex:commentExtensible w16cex:durableId="50512D17" w16cex:dateUtc="2024-01-26T15:00:00Z"/>
  <w16cex:commentExtensible w16cex:durableId="0C6D0405" w16cex:dateUtc="2024-01-24T22:35:00Z"/>
  <w16cex:commentExtensible w16cex:durableId="08069CA7" w16cex:dateUtc="2024-01-23T20:10:00Z"/>
  <w16cex:commentExtensible w16cex:durableId="17E05A1A" w16cex:dateUtc="2024-01-23T20:11:00Z"/>
  <w16cex:commentExtensible w16cex:durableId="6DD64972" w16cex:dateUtc="2024-01-23T20:12:00Z"/>
  <w16cex:commentExtensible w16cex:durableId="517F5EF0" w16cex:dateUtc="2024-01-23T20:14:00Z"/>
  <w16cex:commentExtensible w16cex:durableId="7ED12A2A" w16cex:dateUtc="2024-01-23T20:15:00Z"/>
  <w16cex:commentExtensible w16cex:durableId="7CBBFC9C" w16cex:dateUtc="2024-01-30T16:23:00Z"/>
  <w16cex:commentExtensible w16cex:durableId="4D994576" w16cex:dateUtc="2024-01-23T20:16:00Z"/>
  <w16cex:commentExtensible w16cex:durableId="065A6590" w16cex:dateUtc="2024-02-01T15:43:00Z"/>
  <w16cex:commentExtensible w16cex:durableId="1615CB08" w16cex:dateUtc="2024-01-25T17:10:00Z"/>
  <w16cex:commentExtensible w16cex:durableId="02CF5434" w16cex:dateUtc="2024-01-23T20:17:00Z"/>
  <w16cex:commentExtensible w16cex:durableId="592AEB02" w16cex:dateUtc="2024-01-30T16:22:00Z"/>
  <w16cex:commentExtensible w16cex:durableId="436B35F8" w16cex:dateUtc="2024-01-23T20:19:00Z"/>
  <w16cex:commentExtensible w16cex:durableId="7F28B746" w16cex:dateUtc="2024-01-23T20:19:00Z"/>
  <w16cex:commentExtensible w16cex:durableId="40FB6024" w16cex:dateUtc="2024-01-30T16:19:00Z"/>
  <w16cex:commentExtensible w16cex:durableId="42BC7EB3" w16cex:dateUtc="2024-01-23T20:20:00Z"/>
  <w16cex:commentExtensible w16cex:durableId="6EE9516B" w16cex:dateUtc="2024-01-30T16:21:00Z"/>
  <w16cex:commentExtensible w16cex:durableId="7DE3ADE8" w16cex:dateUtc="2024-01-23T20:19:00Z"/>
  <w16cex:commentExtensible w16cex:durableId="7517A31B" w16cex:dateUtc="2024-01-30T16:20:00Z"/>
  <w16cex:commentExtensible w16cex:durableId="19F84082" w16cex:dateUtc="2024-01-31T15:29:00Z"/>
  <w16cex:commentExtensible w16cex:durableId="1D3CCCE2" w16cex:dateUtc="2024-01-25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35AE9" w16cid:durableId="19CB5062"/>
  <w16cid:commentId w16cid:paraId="09C8890A" w16cid:durableId="76220ED8"/>
  <w16cid:commentId w16cid:paraId="6F779D1A" w16cid:durableId="3AB1E0F7"/>
  <w16cid:commentId w16cid:paraId="15B45946" w16cid:durableId="1442F65E"/>
  <w16cid:commentId w16cid:paraId="0BCEF55F" w16cid:durableId="58E4BE26"/>
  <w16cid:commentId w16cid:paraId="48E4A295" w16cid:durableId="26EFDB49"/>
  <w16cid:commentId w16cid:paraId="5EA8B23F" w16cid:durableId="71701DA6"/>
  <w16cid:commentId w16cid:paraId="4AAF5339" w16cid:durableId="494BE897"/>
  <w16cid:commentId w16cid:paraId="7637BDFB" w16cid:durableId="7EEE4732"/>
  <w16cid:commentId w16cid:paraId="64184C34" w16cid:durableId="21903F9E"/>
  <w16cid:commentId w16cid:paraId="0232DBB9" w16cid:durableId="133C1C13"/>
  <w16cid:commentId w16cid:paraId="5DE99BAE" w16cid:durableId="1B5A38F9"/>
  <w16cid:commentId w16cid:paraId="41FD598C" w16cid:durableId="323FC2E6"/>
  <w16cid:commentId w16cid:paraId="10AA212E" w16cid:durableId="0519A98D"/>
  <w16cid:commentId w16cid:paraId="15517A8E" w16cid:durableId="606B9E3E"/>
  <w16cid:commentId w16cid:paraId="2FF1F31F" w16cid:durableId="3D29AA62"/>
  <w16cid:commentId w16cid:paraId="10808DDC" w16cid:durableId="145C6BA8"/>
  <w16cid:commentId w16cid:paraId="576C0E42" w16cid:durableId="1E4BD9A9"/>
  <w16cid:commentId w16cid:paraId="02FAB186" w16cid:durableId="2F02C058"/>
  <w16cid:commentId w16cid:paraId="061690B8" w16cid:durableId="50512D17"/>
  <w16cid:commentId w16cid:paraId="5DC555EA" w16cid:durableId="0C6D0405"/>
  <w16cid:commentId w16cid:paraId="342D6709" w16cid:durableId="08069CA7"/>
  <w16cid:commentId w16cid:paraId="147605F6" w16cid:durableId="17E05A1A"/>
  <w16cid:commentId w16cid:paraId="1C64B3F9" w16cid:durableId="6DD64972"/>
  <w16cid:commentId w16cid:paraId="12F7BA3D" w16cid:durableId="517F5EF0"/>
  <w16cid:commentId w16cid:paraId="7F9BC9C7" w16cid:durableId="7ED12A2A"/>
  <w16cid:commentId w16cid:paraId="546C6D15" w16cid:durableId="7CBBFC9C"/>
  <w16cid:commentId w16cid:paraId="26D4F849" w16cid:durableId="4D994576"/>
  <w16cid:commentId w16cid:paraId="387A6BB8" w16cid:durableId="065A6590"/>
  <w16cid:commentId w16cid:paraId="4F07F342" w16cid:durableId="1615CB08"/>
  <w16cid:commentId w16cid:paraId="19D75C18" w16cid:durableId="02CF5434"/>
  <w16cid:commentId w16cid:paraId="4013D6A1" w16cid:durableId="592AEB02"/>
  <w16cid:commentId w16cid:paraId="45870DFC" w16cid:durableId="436B35F8"/>
  <w16cid:commentId w16cid:paraId="4F5620BA" w16cid:durableId="7F28B746"/>
  <w16cid:commentId w16cid:paraId="11B95071" w16cid:durableId="40FB6024"/>
  <w16cid:commentId w16cid:paraId="459BF1B8" w16cid:durableId="42BC7EB3"/>
  <w16cid:commentId w16cid:paraId="7F07383E" w16cid:durableId="6EE9516B"/>
  <w16cid:commentId w16cid:paraId="1D9FE189" w16cid:durableId="7DE3ADE8"/>
  <w16cid:commentId w16cid:paraId="555D6C39" w16cid:durableId="7517A31B"/>
  <w16cid:commentId w16cid:paraId="131C08FD" w16cid:durableId="19F84082"/>
  <w16cid:commentId w16cid:paraId="630D9170" w16cid:durableId="1D3CCC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5AC"/>
    <w:multiLevelType w:val="hybridMultilevel"/>
    <w:tmpl w:val="BC9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66DE"/>
    <w:multiLevelType w:val="hybridMultilevel"/>
    <w:tmpl w:val="5BDC8A6C"/>
    <w:lvl w:ilvl="0" w:tplc="2BA24F02">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4F5A"/>
    <w:multiLevelType w:val="hybridMultilevel"/>
    <w:tmpl w:val="D914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F28CF"/>
    <w:multiLevelType w:val="multilevel"/>
    <w:tmpl w:val="A50C3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373FC2"/>
    <w:multiLevelType w:val="hybridMultilevel"/>
    <w:tmpl w:val="5D9A3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01A45"/>
    <w:multiLevelType w:val="hybridMultilevel"/>
    <w:tmpl w:val="DE9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F20B1"/>
    <w:multiLevelType w:val="multilevel"/>
    <w:tmpl w:val="9C38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64595"/>
    <w:multiLevelType w:val="hybridMultilevel"/>
    <w:tmpl w:val="480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E3F8D"/>
    <w:multiLevelType w:val="hybridMultilevel"/>
    <w:tmpl w:val="A32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36BD"/>
    <w:multiLevelType w:val="multilevel"/>
    <w:tmpl w:val="4CEA0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A0BBF"/>
    <w:multiLevelType w:val="hybridMultilevel"/>
    <w:tmpl w:val="6732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97237"/>
    <w:multiLevelType w:val="hybridMultilevel"/>
    <w:tmpl w:val="EE60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025"/>
    <w:multiLevelType w:val="multilevel"/>
    <w:tmpl w:val="5344F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933C85"/>
    <w:multiLevelType w:val="hybridMultilevel"/>
    <w:tmpl w:val="F6EC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B2970"/>
    <w:multiLevelType w:val="hybridMultilevel"/>
    <w:tmpl w:val="6EA05C5E"/>
    <w:lvl w:ilvl="0" w:tplc="2BA24F02">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6F5354E"/>
    <w:multiLevelType w:val="multilevel"/>
    <w:tmpl w:val="69CEA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2145F1"/>
    <w:multiLevelType w:val="hybridMultilevel"/>
    <w:tmpl w:val="C7B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63C55"/>
    <w:multiLevelType w:val="hybridMultilevel"/>
    <w:tmpl w:val="F22074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D8F66F5"/>
    <w:multiLevelType w:val="hybridMultilevel"/>
    <w:tmpl w:val="47EE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94065"/>
    <w:multiLevelType w:val="multilevel"/>
    <w:tmpl w:val="5C22F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333F1F"/>
    <w:multiLevelType w:val="hybridMultilevel"/>
    <w:tmpl w:val="85F20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F502ED"/>
    <w:multiLevelType w:val="hybridMultilevel"/>
    <w:tmpl w:val="C2DAB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D03AC7"/>
    <w:multiLevelType w:val="hybridMultilevel"/>
    <w:tmpl w:val="5998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72DB"/>
    <w:multiLevelType w:val="hybridMultilevel"/>
    <w:tmpl w:val="19E4B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482707"/>
    <w:multiLevelType w:val="hybridMultilevel"/>
    <w:tmpl w:val="09206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0A119B"/>
    <w:multiLevelType w:val="hybridMultilevel"/>
    <w:tmpl w:val="46E8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B2917"/>
    <w:multiLevelType w:val="hybridMultilevel"/>
    <w:tmpl w:val="322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52CA7"/>
    <w:multiLevelType w:val="hybridMultilevel"/>
    <w:tmpl w:val="7D8A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72DDD"/>
    <w:multiLevelType w:val="hybridMultilevel"/>
    <w:tmpl w:val="D9C2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A7E14"/>
    <w:multiLevelType w:val="hybridMultilevel"/>
    <w:tmpl w:val="76BEB772"/>
    <w:lvl w:ilvl="0" w:tplc="5DC0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1564E"/>
    <w:multiLevelType w:val="hybridMultilevel"/>
    <w:tmpl w:val="CA84A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D56D44"/>
    <w:multiLevelType w:val="hybridMultilevel"/>
    <w:tmpl w:val="15C6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962EF"/>
    <w:multiLevelType w:val="multilevel"/>
    <w:tmpl w:val="8D64B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8C30E1"/>
    <w:multiLevelType w:val="hybridMultilevel"/>
    <w:tmpl w:val="E43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225C2"/>
    <w:multiLevelType w:val="hybridMultilevel"/>
    <w:tmpl w:val="8DC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E3EBE"/>
    <w:multiLevelType w:val="hybridMultilevel"/>
    <w:tmpl w:val="F3080778"/>
    <w:lvl w:ilvl="0" w:tplc="261A3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43CF8"/>
    <w:multiLevelType w:val="multilevel"/>
    <w:tmpl w:val="677EB6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3C4749"/>
    <w:multiLevelType w:val="multilevel"/>
    <w:tmpl w:val="09CE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9B25AB"/>
    <w:multiLevelType w:val="hybridMultilevel"/>
    <w:tmpl w:val="AA68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0094A"/>
    <w:multiLevelType w:val="hybridMultilevel"/>
    <w:tmpl w:val="248C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250D8"/>
    <w:multiLevelType w:val="hybridMultilevel"/>
    <w:tmpl w:val="0F208A32"/>
    <w:lvl w:ilvl="0" w:tplc="04090001">
      <w:start w:val="1"/>
      <w:numFmt w:val="bullet"/>
      <w:lvlText w:val=""/>
      <w:lvlJc w:val="left"/>
      <w:pPr>
        <w:ind w:left="1181" w:hanging="360"/>
      </w:pPr>
      <w:rPr>
        <w:rFonts w:ascii="Symbol" w:hAnsi="Symbol" w:hint="default"/>
      </w:rPr>
    </w:lvl>
    <w:lvl w:ilvl="1" w:tplc="A5FAF720">
      <w:numFmt w:val="bullet"/>
      <w:lvlText w:val="-"/>
      <w:lvlJc w:val="left"/>
      <w:pPr>
        <w:ind w:left="1901" w:hanging="360"/>
      </w:pPr>
      <w:rPr>
        <w:rFonts w:ascii="Calibri" w:eastAsiaTheme="minorHAnsi" w:hAnsi="Calibri" w:cs="Calibri" w:hint="default"/>
        <w:w w:val="102"/>
      </w:rPr>
    </w:lvl>
    <w:lvl w:ilvl="2" w:tplc="04090005">
      <w:start w:val="1"/>
      <w:numFmt w:val="bullet"/>
      <w:lvlText w:val=""/>
      <w:lvlJc w:val="left"/>
      <w:pPr>
        <w:ind w:left="2621" w:hanging="360"/>
      </w:pPr>
      <w:rPr>
        <w:rFonts w:ascii="Wingdings" w:hAnsi="Wingdings" w:hint="default"/>
      </w:rPr>
    </w:lvl>
    <w:lvl w:ilvl="3" w:tplc="04090001">
      <w:start w:val="1"/>
      <w:numFmt w:val="bullet"/>
      <w:lvlText w:val=""/>
      <w:lvlJc w:val="left"/>
      <w:pPr>
        <w:ind w:left="3341" w:hanging="360"/>
      </w:pPr>
      <w:rPr>
        <w:rFonts w:ascii="Symbol" w:hAnsi="Symbol" w:hint="default"/>
      </w:rPr>
    </w:lvl>
    <w:lvl w:ilvl="4" w:tplc="04090003">
      <w:start w:val="1"/>
      <w:numFmt w:val="bullet"/>
      <w:lvlText w:val="o"/>
      <w:lvlJc w:val="left"/>
      <w:pPr>
        <w:ind w:left="4061" w:hanging="360"/>
      </w:pPr>
      <w:rPr>
        <w:rFonts w:ascii="Courier New" w:hAnsi="Courier New" w:cs="Courier New" w:hint="default"/>
      </w:rPr>
    </w:lvl>
    <w:lvl w:ilvl="5" w:tplc="04090005">
      <w:start w:val="1"/>
      <w:numFmt w:val="bullet"/>
      <w:lvlText w:val=""/>
      <w:lvlJc w:val="left"/>
      <w:pPr>
        <w:ind w:left="4781" w:hanging="360"/>
      </w:pPr>
      <w:rPr>
        <w:rFonts w:ascii="Wingdings" w:hAnsi="Wingdings" w:hint="default"/>
      </w:rPr>
    </w:lvl>
    <w:lvl w:ilvl="6" w:tplc="04090001">
      <w:start w:val="1"/>
      <w:numFmt w:val="bullet"/>
      <w:lvlText w:val=""/>
      <w:lvlJc w:val="left"/>
      <w:pPr>
        <w:ind w:left="5501" w:hanging="360"/>
      </w:pPr>
      <w:rPr>
        <w:rFonts w:ascii="Symbol" w:hAnsi="Symbol" w:hint="default"/>
      </w:rPr>
    </w:lvl>
    <w:lvl w:ilvl="7" w:tplc="04090003">
      <w:start w:val="1"/>
      <w:numFmt w:val="bullet"/>
      <w:lvlText w:val="o"/>
      <w:lvlJc w:val="left"/>
      <w:pPr>
        <w:ind w:left="6221" w:hanging="360"/>
      </w:pPr>
      <w:rPr>
        <w:rFonts w:ascii="Courier New" w:hAnsi="Courier New" w:cs="Courier New" w:hint="default"/>
      </w:rPr>
    </w:lvl>
    <w:lvl w:ilvl="8" w:tplc="04090005">
      <w:start w:val="1"/>
      <w:numFmt w:val="bullet"/>
      <w:lvlText w:val=""/>
      <w:lvlJc w:val="left"/>
      <w:pPr>
        <w:ind w:left="6941" w:hanging="360"/>
      </w:pPr>
      <w:rPr>
        <w:rFonts w:ascii="Wingdings" w:hAnsi="Wingdings" w:hint="default"/>
      </w:rPr>
    </w:lvl>
  </w:abstractNum>
  <w:abstractNum w:abstractNumId="41" w15:restartNumberingAfterBreak="0">
    <w:nsid w:val="6F427D02"/>
    <w:multiLevelType w:val="multilevel"/>
    <w:tmpl w:val="05701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6E248A"/>
    <w:multiLevelType w:val="hybridMultilevel"/>
    <w:tmpl w:val="625E3F4A"/>
    <w:lvl w:ilvl="0" w:tplc="4C1C1C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045DA"/>
    <w:multiLevelType w:val="hybridMultilevel"/>
    <w:tmpl w:val="09D44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44BD5"/>
    <w:multiLevelType w:val="multilevel"/>
    <w:tmpl w:val="D134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7F5553"/>
    <w:multiLevelType w:val="multilevel"/>
    <w:tmpl w:val="1E5AC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1643989">
    <w:abstractNumId w:val="12"/>
  </w:num>
  <w:num w:numId="2" w16cid:durableId="188296136">
    <w:abstractNumId w:val="15"/>
  </w:num>
  <w:num w:numId="3" w16cid:durableId="1468662062">
    <w:abstractNumId w:val="3"/>
  </w:num>
  <w:num w:numId="4" w16cid:durableId="1408838857">
    <w:abstractNumId w:val="34"/>
  </w:num>
  <w:num w:numId="5" w16cid:durableId="559366784">
    <w:abstractNumId w:val="5"/>
  </w:num>
  <w:num w:numId="6" w16cid:durableId="785542185">
    <w:abstractNumId w:val="30"/>
  </w:num>
  <w:num w:numId="7" w16cid:durableId="759302396">
    <w:abstractNumId w:val="11"/>
  </w:num>
  <w:num w:numId="8" w16cid:durableId="1893078994">
    <w:abstractNumId w:val="10"/>
  </w:num>
  <w:num w:numId="9" w16cid:durableId="1029767649">
    <w:abstractNumId w:val="1"/>
  </w:num>
  <w:num w:numId="10" w16cid:durableId="1213152682">
    <w:abstractNumId w:val="24"/>
  </w:num>
  <w:num w:numId="11" w16cid:durableId="563376457">
    <w:abstractNumId w:val="33"/>
  </w:num>
  <w:num w:numId="12" w16cid:durableId="1647395092">
    <w:abstractNumId w:val="4"/>
  </w:num>
  <w:num w:numId="13" w16cid:durableId="1195773653">
    <w:abstractNumId w:val="21"/>
  </w:num>
  <w:num w:numId="14" w16cid:durableId="306320660">
    <w:abstractNumId w:val="22"/>
  </w:num>
  <w:num w:numId="15" w16cid:durableId="2080905044">
    <w:abstractNumId w:val="2"/>
  </w:num>
  <w:num w:numId="16" w16cid:durableId="1162966172">
    <w:abstractNumId w:val="8"/>
  </w:num>
  <w:num w:numId="17" w16cid:durableId="1671713066">
    <w:abstractNumId w:val="18"/>
  </w:num>
  <w:num w:numId="18" w16cid:durableId="1237016353">
    <w:abstractNumId w:val="23"/>
  </w:num>
  <w:num w:numId="19" w16cid:durableId="605885485">
    <w:abstractNumId w:val="0"/>
  </w:num>
  <w:num w:numId="20" w16cid:durableId="1006126820">
    <w:abstractNumId w:val="16"/>
  </w:num>
  <w:num w:numId="21" w16cid:durableId="9685169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64150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7033555">
    <w:abstractNumId w:val="40"/>
  </w:num>
  <w:num w:numId="24" w16cid:durableId="864058784">
    <w:abstractNumId w:val="26"/>
  </w:num>
  <w:num w:numId="25" w16cid:durableId="1648321883">
    <w:abstractNumId w:val="42"/>
  </w:num>
  <w:num w:numId="26" w16cid:durableId="2065367255">
    <w:abstractNumId w:val="37"/>
  </w:num>
  <w:num w:numId="27" w16cid:durableId="1208832309">
    <w:abstractNumId w:val="28"/>
  </w:num>
  <w:num w:numId="28" w16cid:durableId="910315737">
    <w:abstractNumId w:val="25"/>
  </w:num>
  <w:num w:numId="29" w16cid:durableId="1525091703">
    <w:abstractNumId w:val="44"/>
  </w:num>
  <w:num w:numId="30" w16cid:durableId="1608393193">
    <w:abstractNumId w:val="41"/>
  </w:num>
  <w:num w:numId="31" w16cid:durableId="2103644106">
    <w:abstractNumId w:val="32"/>
  </w:num>
  <w:num w:numId="32" w16cid:durableId="1512256345">
    <w:abstractNumId w:val="36"/>
  </w:num>
  <w:num w:numId="33" w16cid:durableId="324552906">
    <w:abstractNumId w:val="6"/>
  </w:num>
  <w:num w:numId="34" w16cid:durableId="78597659">
    <w:abstractNumId w:val="9"/>
  </w:num>
  <w:num w:numId="35" w16cid:durableId="1933313480">
    <w:abstractNumId w:val="45"/>
  </w:num>
  <w:num w:numId="36" w16cid:durableId="1140029520">
    <w:abstractNumId w:val="19"/>
  </w:num>
  <w:num w:numId="37" w16cid:durableId="542055826">
    <w:abstractNumId w:val="39"/>
  </w:num>
  <w:num w:numId="38" w16cid:durableId="75514429">
    <w:abstractNumId w:val="29"/>
  </w:num>
  <w:num w:numId="39" w16cid:durableId="1797068005">
    <w:abstractNumId w:val="38"/>
  </w:num>
  <w:num w:numId="40" w16cid:durableId="70935040">
    <w:abstractNumId w:val="35"/>
  </w:num>
  <w:num w:numId="41" w16cid:durableId="735325161">
    <w:abstractNumId w:val="20"/>
  </w:num>
  <w:num w:numId="42" w16cid:durableId="43261380">
    <w:abstractNumId w:val="7"/>
  </w:num>
  <w:num w:numId="43" w16cid:durableId="700858314">
    <w:abstractNumId w:val="31"/>
  </w:num>
  <w:num w:numId="44" w16cid:durableId="2140225658">
    <w:abstractNumId w:val="27"/>
  </w:num>
  <w:num w:numId="45" w16cid:durableId="1014110697">
    <w:abstractNumId w:val="13"/>
  </w:num>
  <w:num w:numId="46" w16cid:durableId="6843227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imo, Genie">
    <w15:presenceInfo w15:providerId="AD" w15:userId="S::ggiaimo@middlebury.edu::b77b05bb-1503-41e5-845e-928a4fca1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11"/>
    <w:rsid w:val="0002590E"/>
    <w:rsid w:val="00053FF8"/>
    <w:rsid w:val="00060DC1"/>
    <w:rsid w:val="00074FA3"/>
    <w:rsid w:val="000764C4"/>
    <w:rsid w:val="0008792E"/>
    <w:rsid w:val="000944A6"/>
    <w:rsid w:val="000B7B9C"/>
    <w:rsid w:val="000E33CC"/>
    <w:rsid w:val="000F5ECB"/>
    <w:rsid w:val="001030B0"/>
    <w:rsid w:val="001622C5"/>
    <w:rsid w:val="001747A3"/>
    <w:rsid w:val="00182B5C"/>
    <w:rsid w:val="00185311"/>
    <w:rsid w:val="001A7779"/>
    <w:rsid w:val="0020717D"/>
    <w:rsid w:val="00237FEB"/>
    <w:rsid w:val="00251044"/>
    <w:rsid w:val="002751F4"/>
    <w:rsid w:val="002C2899"/>
    <w:rsid w:val="002D0CB0"/>
    <w:rsid w:val="002F3FB7"/>
    <w:rsid w:val="002F5083"/>
    <w:rsid w:val="003059E6"/>
    <w:rsid w:val="003350A8"/>
    <w:rsid w:val="003371AA"/>
    <w:rsid w:val="00337343"/>
    <w:rsid w:val="00355DF1"/>
    <w:rsid w:val="0036596F"/>
    <w:rsid w:val="00384172"/>
    <w:rsid w:val="003D3C39"/>
    <w:rsid w:val="003E1B60"/>
    <w:rsid w:val="003E5A19"/>
    <w:rsid w:val="003F44E6"/>
    <w:rsid w:val="00490F76"/>
    <w:rsid w:val="00493400"/>
    <w:rsid w:val="004A6FB4"/>
    <w:rsid w:val="004B411E"/>
    <w:rsid w:val="004B5B78"/>
    <w:rsid w:val="004E7B52"/>
    <w:rsid w:val="0051050E"/>
    <w:rsid w:val="00512CEE"/>
    <w:rsid w:val="00520686"/>
    <w:rsid w:val="00524326"/>
    <w:rsid w:val="00556305"/>
    <w:rsid w:val="00566012"/>
    <w:rsid w:val="0064131A"/>
    <w:rsid w:val="00660DC0"/>
    <w:rsid w:val="0066198B"/>
    <w:rsid w:val="00663A7E"/>
    <w:rsid w:val="00684D10"/>
    <w:rsid w:val="00685171"/>
    <w:rsid w:val="006B135A"/>
    <w:rsid w:val="006C0886"/>
    <w:rsid w:val="006D0D3D"/>
    <w:rsid w:val="006F3473"/>
    <w:rsid w:val="00702CB9"/>
    <w:rsid w:val="007151B8"/>
    <w:rsid w:val="0071542A"/>
    <w:rsid w:val="0072506A"/>
    <w:rsid w:val="00726B7A"/>
    <w:rsid w:val="007B1BAA"/>
    <w:rsid w:val="007E06BB"/>
    <w:rsid w:val="007E4780"/>
    <w:rsid w:val="007E641C"/>
    <w:rsid w:val="00807601"/>
    <w:rsid w:val="00820E36"/>
    <w:rsid w:val="00841260"/>
    <w:rsid w:val="008466E0"/>
    <w:rsid w:val="0086002E"/>
    <w:rsid w:val="00861A85"/>
    <w:rsid w:val="0087171C"/>
    <w:rsid w:val="008B5F5B"/>
    <w:rsid w:val="008C74EC"/>
    <w:rsid w:val="00907ADE"/>
    <w:rsid w:val="0094103A"/>
    <w:rsid w:val="009465A7"/>
    <w:rsid w:val="0094690E"/>
    <w:rsid w:val="00957A0A"/>
    <w:rsid w:val="00973517"/>
    <w:rsid w:val="00974CC6"/>
    <w:rsid w:val="0098335F"/>
    <w:rsid w:val="00986744"/>
    <w:rsid w:val="00992CA5"/>
    <w:rsid w:val="009A4F17"/>
    <w:rsid w:val="009B56CC"/>
    <w:rsid w:val="009D493D"/>
    <w:rsid w:val="00A02B6F"/>
    <w:rsid w:val="00A1614B"/>
    <w:rsid w:val="00A24364"/>
    <w:rsid w:val="00A87A5C"/>
    <w:rsid w:val="00A90BA8"/>
    <w:rsid w:val="00AD6B7F"/>
    <w:rsid w:val="00AE5F37"/>
    <w:rsid w:val="00AF6054"/>
    <w:rsid w:val="00B10EB6"/>
    <w:rsid w:val="00B1150E"/>
    <w:rsid w:val="00B12026"/>
    <w:rsid w:val="00B148E8"/>
    <w:rsid w:val="00B2546F"/>
    <w:rsid w:val="00B34158"/>
    <w:rsid w:val="00B4780A"/>
    <w:rsid w:val="00BB15DF"/>
    <w:rsid w:val="00BC00FA"/>
    <w:rsid w:val="00BD151E"/>
    <w:rsid w:val="00BE5319"/>
    <w:rsid w:val="00C00050"/>
    <w:rsid w:val="00C04DE8"/>
    <w:rsid w:val="00C31159"/>
    <w:rsid w:val="00C441F5"/>
    <w:rsid w:val="00C56611"/>
    <w:rsid w:val="00C57E0F"/>
    <w:rsid w:val="00C67F81"/>
    <w:rsid w:val="00CF1DEA"/>
    <w:rsid w:val="00D0794A"/>
    <w:rsid w:val="00D60FC5"/>
    <w:rsid w:val="00D95C24"/>
    <w:rsid w:val="00DB4B00"/>
    <w:rsid w:val="00DE1086"/>
    <w:rsid w:val="00DF0A4C"/>
    <w:rsid w:val="00DF76A5"/>
    <w:rsid w:val="00E17A8E"/>
    <w:rsid w:val="00E22B02"/>
    <w:rsid w:val="00E31F87"/>
    <w:rsid w:val="00E64C85"/>
    <w:rsid w:val="00E94CFD"/>
    <w:rsid w:val="00EA2EEC"/>
    <w:rsid w:val="00EC0D69"/>
    <w:rsid w:val="00EF2B87"/>
    <w:rsid w:val="00F11FD4"/>
    <w:rsid w:val="00F3295B"/>
    <w:rsid w:val="00F3299E"/>
    <w:rsid w:val="00F36BFC"/>
    <w:rsid w:val="00F5600D"/>
    <w:rsid w:val="00F56E91"/>
    <w:rsid w:val="00F8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7A66"/>
  <w15:docId w15:val="{855E8283-C185-4D37-9E05-A5DC0955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8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94CFD"/>
    <w:rPr>
      <w:b/>
      <w:bCs/>
    </w:rPr>
  </w:style>
  <w:style w:type="character" w:customStyle="1" w:styleId="CommentSubjectChar">
    <w:name w:val="Comment Subject Char"/>
    <w:basedOn w:val="CommentTextChar"/>
    <w:link w:val="CommentSubject"/>
    <w:uiPriority w:val="99"/>
    <w:semiHidden/>
    <w:rsid w:val="00E94CFD"/>
    <w:rPr>
      <w:b/>
      <w:bCs/>
      <w:sz w:val="20"/>
      <w:szCs w:val="20"/>
    </w:rPr>
  </w:style>
  <w:style w:type="character" w:styleId="Hyperlink">
    <w:name w:val="Hyperlink"/>
    <w:basedOn w:val="DefaultParagraphFont"/>
    <w:uiPriority w:val="99"/>
    <w:unhideWhenUsed/>
    <w:rsid w:val="00E94CFD"/>
    <w:rPr>
      <w:color w:val="0000FF" w:themeColor="hyperlink"/>
      <w:u w:val="single"/>
    </w:rPr>
  </w:style>
  <w:style w:type="character" w:styleId="UnresolvedMention">
    <w:name w:val="Unresolved Mention"/>
    <w:basedOn w:val="DefaultParagraphFont"/>
    <w:uiPriority w:val="99"/>
    <w:semiHidden/>
    <w:unhideWhenUsed/>
    <w:rsid w:val="00E94CFD"/>
    <w:rPr>
      <w:color w:val="605E5C"/>
      <w:shd w:val="clear" w:color="auto" w:fill="E1DFDD"/>
    </w:rPr>
  </w:style>
  <w:style w:type="table" w:styleId="TableGrid">
    <w:name w:val="Table Grid"/>
    <w:basedOn w:val="TableNormal"/>
    <w:uiPriority w:val="39"/>
    <w:rsid w:val="00E94C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6E0"/>
    <w:pPr>
      <w:ind w:left="720"/>
      <w:contextualSpacing/>
    </w:pPr>
  </w:style>
  <w:style w:type="paragraph" w:styleId="BodyText2">
    <w:name w:val="Body Text 2"/>
    <w:basedOn w:val="Normal"/>
    <w:link w:val="BodyText2Char"/>
    <w:rsid w:val="0086002E"/>
    <w:pPr>
      <w:spacing w:line="240" w:lineRule="auto"/>
      <w:jc w:val="center"/>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86002E"/>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D95C24"/>
    <w:pPr>
      <w:spacing w:after="120"/>
    </w:pPr>
  </w:style>
  <w:style w:type="character" w:customStyle="1" w:styleId="BodyTextChar">
    <w:name w:val="Body Text Char"/>
    <w:basedOn w:val="DefaultParagraphFont"/>
    <w:link w:val="BodyText"/>
    <w:uiPriority w:val="99"/>
    <w:semiHidden/>
    <w:rsid w:val="00D95C24"/>
  </w:style>
  <w:style w:type="paragraph" w:customStyle="1" w:styleId="xmsonormal">
    <w:name w:val="x_msonormal"/>
    <w:basedOn w:val="Normal"/>
    <w:rsid w:val="00D95C24"/>
    <w:pPr>
      <w:spacing w:line="240" w:lineRule="auto"/>
    </w:pPr>
    <w:rPr>
      <w:rFonts w:ascii="Calibri" w:eastAsiaTheme="minorHAnsi" w:hAnsi="Calibri" w:cs="Calibri"/>
      <w:lang w:val="en-US"/>
    </w:rPr>
  </w:style>
  <w:style w:type="paragraph" w:customStyle="1" w:styleId="paragraph">
    <w:name w:val="paragraph"/>
    <w:basedOn w:val="Normal"/>
    <w:rsid w:val="009833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8335F"/>
  </w:style>
  <w:style w:type="character" w:customStyle="1" w:styleId="eop">
    <w:name w:val="eop"/>
    <w:basedOn w:val="DefaultParagraphFont"/>
    <w:rsid w:val="0098335F"/>
  </w:style>
  <w:style w:type="character" w:styleId="FollowedHyperlink">
    <w:name w:val="FollowedHyperlink"/>
    <w:basedOn w:val="DefaultParagraphFont"/>
    <w:uiPriority w:val="99"/>
    <w:semiHidden/>
    <w:unhideWhenUsed/>
    <w:rsid w:val="00B34158"/>
    <w:rPr>
      <w:color w:val="800080" w:themeColor="followedHyperlink"/>
      <w:u w:val="single"/>
    </w:rPr>
  </w:style>
  <w:style w:type="paragraph" w:customStyle="1" w:styleId="xxmsonormal">
    <w:name w:val="x_xmsonormal"/>
    <w:basedOn w:val="Normal"/>
    <w:rsid w:val="002F3F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F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3184">
      <w:bodyDiv w:val="1"/>
      <w:marLeft w:val="0"/>
      <w:marRight w:val="0"/>
      <w:marTop w:val="0"/>
      <w:marBottom w:val="0"/>
      <w:divBdr>
        <w:top w:val="none" w:sz="0" w:space="0" w:color="auto"/>
        <w:left w:val="none" w:sz="0" w:space="0" w:color="auto"/>
        <w:bottom w:val="none" w:sz="0" w:space="0" w:color="auto"/>
        <w:right w:val="none" w:sz="0" w:space="0" w:color="auto"/>
      </w:divBdr>
      <w:divsChild>
        <w:div w:id="1456213903">
          <w:marLeft w:val="0"/>
          <w:marRight w:val="0"/>
          <w:marTop w:val="0"/>
          <w:marBottom w:val="0"/>
          <w:divBdr>
            <w:top w:val="none" w:sz="0" w:space="0" w:color="auto"/>
            <w:left w:val="none" w:sz="0" w:space="0" w:color="auto"/>
            <w:bottom w:val="none" w:sz="0" w:space="0" w:color="auto"/>
            <w:right w:val="none" w:sz="0" w:space="0" w:color="auto"/>
          </w:divBdr>
        </w:div>
        <w:div w:id="1828936309">
          <w:marLeft w:val="0"/>
          <w:marRight w:val="0"/>
          <w:marTop w:val="0"/>
          <w:marBottom w:val="0"/>
          <w:divBdr>
            <w:top w:val="none" w:sz="0" w:space="0" w:color="auto"/>
            <w:left w:val="none" w:sz="0" w:space="0" w:color="auto"/>
            <w:bottom w:val="none" w:sz="0" w:space="0" w:color="auto"/>
            <w:right w:val="none" w:sz="0" w:space="0" w:color="auto"/>
          </w:divBdr>
        </w:div>
        <w:div w:id="1401977329">
          <w:marLeft w:val="0"/>
          <w:marRight w:val="0"/>
          <w:marTop w:val="0"/>
          <w:marBottom w:val="0"/>
          <w:divBdr>
            <w:top w:val="none" w:sz="0" w:space="0" w:color="auto"/>
            <w:left w:val="none" w:sz="0" w:space="0" w:color="auto"/>
            <w:bottom w:val="none" w:sz="0" w:space="0" w:color="auto"/>
            <w:right w:val="none" w:sz="0" w:space="0" w:color="auto"/>
          </w:divBdr>
        </w:div>
        <w:div w:id="1260408251">
          <w:marLeft w:val="0"/>
          <w:marRight w:val="0"/>
          <w:marTop w:val="0"/>
          <w:marBottom w:val="0"/>
          <w:divBdr>
            <w:top w:val="none" w:sz="0" w:space="0" w:color="auto"/>
            <w:left w:val="none" w:sz="0" w:space="0" w:color="auto"/>
            <w:bottom w:val="none" w:sz="0" w:space="0" w:color="auto"/>
            <w:right w:val="none" w:sz="0" w:space="0" w:color="auto"/>
          </w:divBdr>
        </w:div>
        <w:div w:id="1531916648">
          <w:marLeft w:val="0"/>
          <w:marRight w:val="0"/>
          <w:marTop w:val="0"/>
          <w:marBottom w:val="0"/>
          <w:divBdr>
            <w:top w:val="none" w:sz="0" w:space="0" w:color="auto"/>
            <w:left w:val="none" w:sz="0" w:space="0" w:color="auto"/>
            <w:bottom w:val="none" w:sz="0" w:space="0" w:color="auto"/>
            <w:right w:val="none" w:sz="0" w:space="0" w:color="auto"/>
          </w:divBdr>
        </w:div>
        <w:div w:id="1578324200">
          <w:marLeft w:val="0"/>
          <w:marRight w:val="0"/>
          <w:marTop w:val="0"/>
          <w:marBottom w:val="0"/>
          <w:divBdr>
            <w:top w:val="none" w:sz="0" w:space="0" w:color="auto"/>
            <w:left w:val="none" w:sz="0" w:space="0" w:color="auto"/>
            <w:bottom w:val="none" w:sz="0" w:space="0" w:color="auto"/>
            <w:right w:val="none" w:sz="0" w:space="0" w:color="auto"/>
          </w:divBdr>
        </w:div>
        <w:div w:id="1963265024">
          <w:marLeft w:val="0"/>
          <w:marRight w:val="0"/>
          <w:marTop w:val="0"/>
          <w:marBottom w:val="0"/>
          <w:divBdr>
            <w:top w:val="none" w:sz="0" w:space="0" w:color="auto"/>
            <w:left w:val="none" w:sz="0" w:space="0" w:color="auto"/>
            <w:bottom w:val="none" w:sz="0" w:space="0" w:color="auto"/>
            <w:right w:val="none" w:sz="0" w:space="0" w:color="auto"/>
          </w:divBdr>
        </w:div>
        <w:div w:id="864055833">
          <w:marLeft w:val="0"/>
          <w:marRight w:val="0"/>
          <w:marTop w:val="0"/>
          <w:marBottom w:val="0"/>
          <w:divBdr>
            <w:top w:val="none" w:sz="0" w:space="0" w:color="auto"/>
            <w:left w:val="none" w:sz="0" w:space="0" w:color="auto"/>
            <w:bottom w:val="none" w:sz="0" w:space="0" w:color="auto"/>
            <w:right w:val="none" w:sz="0" w:space="0" w:color="auto"/>
          </w:divBdr>
        </w:div>
        <w:div w:id="1520699157">
          <w:marLeft w:val="0"/>
          <w:marRight w:val="0"/>
          <w:marTop w:val="0"/>
          <w:marBottom w:val="0"/>
          <w:divBdr>
            <w:top w:val="none" w:sz="0" w:space="0" w:color="auto"/>
            <w:left w:val="none" w:sz="0" w:space="0" w:color="auto"/>
            <w:bottom w:val="none" w:sz="0" w:space="0" w:color="auto"/>
            <w:right w:val="none" w:sz="0" w:space="0" w:color="auto"/>
          </w:divBdr>
        </w:div>
        <w:div w:id="994795600">
          <w:marLeft w:val="0"/>
          <w:marRight w:val="0"/>
          <w:marTop w:val="0"/>
          <w:marBottom w:val="0"/>
          <w:divBdr>
            <w:top w:val="none" w:sz="0" w:space="0" w:color="auto"/>
            <w:left w:val="none" w:sz="0" w:space="0" w:color="auto"/>
            <w:bottom w:val="none" w:sz="0" w:space="0" w:color="auto"/>
            <w:right w:val="none" w:sz="0" w:space="0" w:color="auto"/>
          </w:divBdr>
        </w:div>
        <w:div w:id="1863471987">
          <w:marLeft w:val="0"/>
          <w:marRight w:val="0"/>
          <w:marTop w:val="0"/>
          <w:marBottom w:val="0"/>
          <w:divBdr>
            <w:top w:val="none" w:sz="0" w:space="0" w:color="auto"/>
            <w:left w:val="none" w:sz="0" w:space="0" w:color="auto"/>
            <w:bottom w:val="none" w:sz="0" w:space="0" w:color="auto"/>
            <w:right w:val="none" w:sz="0" w:space="0" w:color="auto"/>
          </w:divBdr>
        </w:div>
        <w:div w:id="1477841893">
          <w:marLeft w:val="0"/>
          <w:marRight w:val="0"/>
          <w:marTop w:val="0"/>
          <w:marBottom w:val="0"/>
          <w:divBdr>
            <w:top w:val="none" w:sz="0" w:space="0" w:color="auto"/>
            <w:left w:val="none" w:sz="0" w:space="0" w:color="auto"/>
            <w:bottom w:val="none" w:sz="0" w:space="0" w:color="auto"/>
            <w:right w:val="none" w:sz="0" w:space="0" w:color="auto"/>
          </w:divBdr>
        </w:div>
        <w:div w:id="1183780662">
          <w:marLeft w:val="0"/>
          <w:marRight w:val="0"/>
          <w:marTop w:val="0"/>
          <w:marBottom w:val="0"/>
          <w:divBdr>
            <w:top w:val="none" w:sz="0" w:space="0" w:color="auto"/>
            <w:left w:val="none" w:sz="0" w:space="0" w:color="auto"/>
            <w:bottom w:val="none" w:sz="0" w:space="0" w:color="auto"/>
            <w:right w:val="none" w:sz="0" w:space="0" w:color="auto"/>
          </w:divBdr>
        </w:div>
        <w:div w:id="782696939">
          <w:marLeft w:val="0"/>
          <w:marRight w:val="0"/>
          <w:marTop w:val="0"/>
          <w:marBottom w:val="0"/>
          <w:divBdr>
            <w:top w:val="none" w:sz="0" w:space="0" w:color="auto"/>
            <w:left w:val="none" w:sz="0" w:space="0" w:color="auto"/>
            <w:bottom w:val="none" w:sz="0" w:space="0" w:color="auto"/>
            <w:right w:val="none" w:sz="0" w:space="0" w:color="auto"/>
          </w:divBdr>
        </w:div>
      </w:divsChild>
    </w:div>
    <w:div w:id="904489573">
      <w:bodyDiv w:val="1"/>
      <w:marLeft w:val="0"/>
      <w:marRight w:val="0"/>
      <w:marTop w:val="0"/>
      <w:marBottom w:val="0"/>
      <w:divBdr>
        <w:top w:val="none" w:sz="0" w:space="0" w:color="auto"/>
        <w:left w:val="none" w:sz="0" w:space="0" w:color="auto"/>
        <w:bottom w:val="none" w:sz="0" w:space="0" w:color="auto"/>
        <w:right w:val="none" w:sz="0" w:space="0" w:color="auto"/>
      </w:divBdr>
      <w:divsChild>
        <w:div w:id="1326056377">
          <w:marLeft w:val="0"/>
          <w:marRight w:val="0"/>
          <w:marTop w:val="0"/>
          <w:marBottom w:val="0"/>
          <w:divBdr>
            <w:top w:val="none" w:sz="0" w:space="0" w:color="auto"/>
            <w:left w:val="none" w:sz="0" w:space="0" w:color="auto"/>
            <w:bottom w:val="none" w:sz="0" w:space="0" w:color="auto"/>
            <w:right w:val="none" w:sz="0" w:space="0" w:color="auto"/>
          </w:divBdr>
        </w:div>
        <w:div w:id="1498302156">
          <w:marLeft w:val="0"/>
          <w:marRight w:val="0"/>
          <w:marTop w:val="0"/>
          <w:marBottom w:val="0"/>
          <w:divBdr>
            <w:top w:val="none" w:sz="0" w:space="0" w:color="auto"/>
            <w:left w:val="none" w:sz="0" w:space="0" w:color="auto"/>
            <w:bottom w:val="none" w:sz="0" w:space="0" w:color="auto"/>
            <w:right w:val="none" w:sz="0" w:space="0" w:color="auto"/>
          </w:divBdr>
        </w:div>
        <w:div w:id="574239461">
          <w:marLeft w:val="0"/>
          <w:marRight w:val="0"/>
          <w:marTop w:val="0"/>
          <w:marBottom w:val="0"/>
          <w:divBdr>
            <w:top w:val="none" w:sz="0" w:space="0" w:color="auto"/>
            <w:left w:val="none" w:sz="0" w:space="0" w:color="auto"/>
            <w:bottom w:val="none" w:sz="0" w:space="0" w:color="auto"/>
            <w:right w:val="none" w:sz="0" w:space="0" w:color="auto"/>
          </w:divBdr>
        </w:div>
        <w:div w:id="429549748">
          <w:marLeft w:val="0"/>
          <w:marRight w:val="0"/>
          <w:marTop w:val="0"/>
          <w:marBottom w:val="0"/>
          <w:divBdr>
            <w:top w:val="none" w:sz="0" w:space="0" w:color="auto"/>
            <w:left w:val="none" w:sz="0" w:space="0" w:color="auto"/>
            <w:bottom w:val="none" w:sz="0" w:space="0" w:color="auto"/>
            <w:right w:val="none" w:sz="0" w:space="0" w:color="auto"/>
          </w:divBdr>
        </w:div>
        <w:div w:id="253559544">
          <w:marLeft w:val="0"/>
          <w:marRight w:val="0"/>
          <w:marTop w:val="0"/>
          <w:marBottom w:val="0"/>
          <w:divBdr>
            <w:top w:val="none" w:sz="0" w:space="0" w:color="auto"/>
            <w:left w:val="none" w:sz="0" w:space="0" w:color="auto"/>
            <w:bottom w:val="none" w:sz="0" w:space="0" w:color="auto"/>
            <w:right w:val="none" w:sz="0" w:space="0" w:color="auto"/>
          </w:divBdr>
        </w:div>
        <w:div w:id="648637560">
          <w:marLeft w:val="0"/>
          <w:marRight w:val="0"/>
          <w:marTop w:val="0"/>
          <w:marBottom w:val="0"/>
          <w:divBdr>
            <w:top w:val="none" w:sz="0" w:space="0" w:color="auto"/>
            <w:left w:val="none" w:sz="0" w:space="0" w:color="auto"/>
            <w:bottom w:val="none" w:sz="0" w:space="0" w:color="auto"/>
            <w:right w:val="none" w:sz="0" w:space="0" w:color="auto"/>
          </w:divBdr>
        </w:div>
        <w:div w:id="1820346119">
          <w:marLeft w:val="0"/>
          <w:marRight w:val="0"/>
          <w:marTop w:val="0"/>
          <w:marBottom w:val="0"/>
          <w:divBdr>
            <w:top w:val="none" w:sz="0" w:space="0" w:color="auto"/>
            <w:left w:val="none" w:sz="0" w:space="0" w:color="auto"/>
            <w:bottom w:val="none" w:sz="0" w:space="0" w:color="auto"/>
            <w:right w:val="none" w:sz="0" w:space="0" w:color="auto"/>
          </w:divBdr>
        </w:div>
        <w:div w:id="1452431337">
          <w:marLeft w:val="0"/>
          <w:marRight w:val="0"/>
          <w:marTop w:val="0"/>
          <w:marBottom w:val="0"/>
          <w:divBdr>
            <w:top w:val="none" w:sz="0" w:space="0" w:color="auto"/>
            <w:left w:val="none" w:sz="0" w:space="0" w:color="auto"/>
            <w:bottom w:val="none" w:sz="0" w:space="0" w:color="auto"/>
            <w:right w:val="none" w:sz="0" w:space="0" w:color="auto"/>
          </w:divBdr>
        </w:div>
        <w:div w:id="567810688">
          <w:marLeft w:val="0"/>
          <w:marRight w:val="0"/>
          <w:marTop w:val="0"/>
          <w:marBottom w:val="0"/>
          <w:divBdr>
            <w:top w:val="none" w:sz="0" w:space="0" w:color="auto"/>
            <w:left w:val="none" w:sz="0" w:space="0" w:color="auto"/>
            <w:bottom w:val="none" w:sz="0" w:space="0" w:color="auto"/>
            <w:right w:val="none" w:sz="0" w:space="0" w:color="auto"/>
          </w:divBdr>
        </w:div>
        <w:div w:id="549539703">
          <w:marLeft w:val="0"/>
          <w:marRight w:val="0"/>
          <w:marTop w:val="0"/>
          <w:marBottom w:val="0"/>
          <w:divBdr>
            <w:top w:val="none" w:sz="0" w:space="0" w:color="auto"/>
            <w:left w:val="none" w:sz="0" w:space="0" w:color="auto"/>
            <w:bottom w:val="none" w:sz="0" w:space="0" w:color="auto"/>
            <w:right w:val="none" w:sz="0" w:space="0" w:color="auto"/>
          </w:divBdr>
        </w:div>
        <w:div w:id="559167709">
          <w:marLeft w:val="0"/>
          <w:marRight w:val="0"/>
          <w:marTop w:val="0"/>
          <w:marBottom w:val="0"/>
          <w:divBdr>
            <w:top w:val="none" w:sz="0" w:space="0" w:color="auto"/>
            <w:left w:val="none" w:sz="0" w:space="0" w:color="auto"/>
            <w:bottom w:val="none" w:sz="0" w:space="0" w:color="auto"/>
            <w:right w:val="none" w:sz="0" w:space="0" w:color="auto"/>
          </w:divBdr>
        </w:div>
        <w:div w:id="151332897">
          <w:marLeft w:val="0"/>
          <w:marRight w:val="0"/>
          <w:marTop w:val="0"/>
          <w:marBottom w:val="0"/>
          <w:divBdr>
            <w:top w:val="none" w:sz="0" w:space="0" w:color="auto"/>
            <w:left w:val="none" w:sz="0" w:space="0" w:color="auto"/>
            <w:bottom w:val="none" w:sz="0" w:space="0" w:color="auto"/>
            <w:right w:val="none" w:sz="0" w:space="0" w:color="auto"/>
          </w:divBdr>
        </w:div>
        <w:div w:id="720330170">
          <w:marLeft w:val="0"/>
          <w:marRight w:val="0"/>
          <w:marTop w:val="0"/>
          <w:marBottom w:val="0"/>
          <w:divBdr>
            <w:top w:val="none" w:sz="0" w:space="0" w:color="auto"/>
            <w:left w:val="none" w:sz="0" w:space="0" w:color="auto"/>
            <w:bottom w:val="none" w:sz="0" w:space="0" w:color="auto"/>
            <w:right w:val="none" w:sz="0" w:space="0" w:color="auto"/>
          </w:divBdr>
        </w:div>
        <w:div w:id="915743975">
          <w:marLeft w:val="0"/>
          <w:marRight w:val="0"/>
          <w:marTop w:val="0"/>
          <w:marBottom w:val="0"/>
          <w:divBdr>
            <w:top w:val="none" w:sz="0" w:space="0" w:color="auto"/>
            <w:left w:val="none" w:sz="0" w:space="0" w:color="auto"/>
            <w:bottom w:val="none" w:sz="0" w:space="0" w:color="auto"/>
            <w:right w:val="none" w:sz="0" w:space="0" w:color="auto"/>
          </w:divBdr>
        </w:div>
      </w:divsChild>
    </w:div>
    <w:div w:id="13645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ww.yogajournal.com/meditation/meditation-elements-of-nature/" TargetMode="External"/><Relationship Id="rId2" Type="http://schemas.openxmlformats.org/officeDocument/2006/relationships/hyperlink" Target="https://grewalcenter.com/blog/meditation/what-is-elemental-meditation/" TargetMode="External"/><Relationship Id="rId1" Type="http://schemas.openxmlformats.org/officeDocument/2006/relationships/hyperlink" Target="https://www.youtube.com/watch?v=fKjdI6kO2t8" TargetMode="External"/><Relationship Id="rId5" Type="http://schemas.openxmlformats.org/officeDocument/2006/relationships/hyperlink" Target="https://wac.colostate.edu/docs/atd/contemplative/stavenhagen_dougherty2019.pdf" TargetMode="External"/><Relationship Id="rId4" Type="http://schemas.openxmlformats.org/officeDocument/2006/relationships/hyperlink" Target="https://mondaymandala.com/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stthomas.edu/wac/forfaculty/developing/activelyuseassignmentsinclass/highstakes/" TargetMode="External"/><Relationship Id="rId18" Type="http://schemas.openxmlformats.org/officeDocument/2006/relationships/hyperlink" Target="https://soundcloud.com/enlightenwithkim/sets/daily-meditation-recordings?si=e007035d8c92424c9d94916ca08d5137&amp;utm_source=clipboard&amp;utm_medium=text&amp;utm_campaign=social_sharing" TargetMode="External"/><Relationship Id="rId26" Type="http://schemas.openxmlformats.org/officeDocument/2006/relationships/hyperlink" Target="https://wac.colostate.edu/docs/atd/contemplative/stavenhagen_dougherty2019.pdf" TargetMode="External"/><Relationship Id="rId21" Type="http://schemas.openxmlformats.org/officeDocument/2006/relationships/hyperlink" Target="https://www.youtube.com/watch?v=yPSw_rCSDXI" TargetMode="External"/><Relationship Id="rId34" Type="http://schemas.openxmlformats.org/officeDocument/2006/relationships/hyperlink" Target="https://www.apa.org/pubs/books/essentials-autoethnography-sample-chapter.pdf" TargetMode="External"/><Relationship Id="rId7" Type="http://schemas.openxmlformats.org/officeDocument/2006/relationships/comments" Target="comments.xml"/><Relationship Id="rId12" Type="http://schemas.openxmlformats.org/officeDocument/2006/relationships/hyperlink" Target="https://uwaterloo.ca/centre-for-teaching-excellence/teaching-resources/teaching-tips/developing-assignments/cross-discipline-skills/low-stakes-writing-assignments" TargetMode="External"/><Relationship Id="rId17" Type="http://schemas.openxmlformats.org/officeDocument/2006/relationships/hyperlink" Target="https://ggia.berkeley.edu/practice/walking_meditation" TargetMode="External"/><Relationship Id="rId25" Type="http://schemas.openxmlformats.org/officeDocument/2006/relationships/hyperlink" Target="https://www.inquiringmind.com/article/3102_18_winston-is-mindfulness-the-dharma-and-other-questions/" TargetMode="External"/><Relationship Id="rId33" Type="http://schemas.openxmlformats.org/officeDocument/2006/relationships/hyperlink" Target="https://www.sas.upenn.edu/~cavitch/pdf-library/Bhagavad_Gita_chs8-12.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ddlebury.edu/student-life/community-living/diversity-inclusivity/american-disability-act" TargetMode="External"/><Relationship Id="rId20" Type="http://schemas.openxmlformats.org/officeDocument/2006/relationships/hyperlink" Target="https://lynnfraserstillpoint.com/" TargetMode="External"/><Relationship Id="rId29" Type="http://schemas.openxmlformats.org/officeDocument/2006/relationships/hyperlink" Target="http://www.spiritinnature.org/" TargetMode="External"/><Relationship Id="rId1" Type="http://schemas.openxmlformats.org/officeDocument/2006/relationships/customXml" Target="../customXml/item1.xml"/><Relationship Id="rId6" Type="http://schemas.openxmlformats.org/officeDocument/2006/relationships/hyperlink" Target="https://wac.colostate.edu/books/perspectives/labor/" TargetMode="External"/><Relationship Id="rId11" Type="http://schemas.openxmlformats.org/officeDocument/2006/relationships/hyperlink" Target="https://www.ncbi.nlm.nih.gov/pmc/articles/PMC442179/" TargetMode="External"/><Relationship Id="rId24" Type="http://schemas.openxmlformats.org/officeDocument/2006/relationships/hyperlink" Target="https://spice.fsi.stanford.edu/docs/introduction_to_buddhism" TargetMode="External"/><Relationship Id="rId32" Type="http://schemas.openxmlformats.org/officeDocument/2006/relationships/hyperlink" Target="https://archive.org/details/BhagavadGita_201604/mode/2up?view=theater"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da@middlebury.edu" TargetMode="External"/><Relationship Id="rId23" Type="http://schemas.openxmlformats.org/officeDocument/2006/relationships/hyperlink" Target="https://wac.colostate.edu/docs/atd/contemplative/kinane2019.pdf" TargetMode="External"/><Relationship Id="rId28" Type="http://schemas.openxmlformats.org/officeDocument/2006/relationships/hyperlink" Target="https://www.middlebury.edu/office/scott-center" TargetMode="External"/><Relationship Id="rId36"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hyperlink" Target="https://www.youtube.com/channel/UCP9ji_atnKoEb941fPUlJ7w/featured" TargetMode="External"/><Relationship Id="rId31" Type="http://schemas.openxmlformats.org/officeDocument/2006/relationships/hyperlink" Target="https://mettaearth.org/https:/mettaearth.org/"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s://nam02.safelinks.protection.outlook.com/?url=https%3A%2F%2Fwapo.st%2F45sag9X&amp;data=05%7C01%7Cggiaimo%40middlebury.edu%7C97bb549481184ba7006c08dba95a2450%7Ca1bb0a191576421dbe93b3a7d4b6dcaa%7C1%7C0%7C638289976837321379%7CUnknown%7CTWFpbGZsb3d8eyJWIjoiMC4wLjAwMDAiLCJQIjoiV2luMzIiLCJBTiI6Ik1haWwiLCJXVCI6Mn0%3D%7C3000%7C%7C%7C&amp;sdata=gtlEq9o8CYpi6DwPL1u0%2B4AKYX9kmf2sHsezq4xJuPA%3D&amp;reserved=0" TargetMode="External"/><Relationship Id="rId22" Type="http://schemas.openxmlformats.org/officeDocument/2006/relationships/hyperlink" Target="https://www.middlebury.edu/scott-center/mindfulness-midd/developing-your-own-practice" TargetMode="External"/><Relationship Id="rId27" Type="http://schemas.openxmlformats.org/officeDocument/2006/relationships/hyperlink" Target="https://newcollege.asu.edu/writing-program/guide/rhetorical-an-introduction" TargetMode="External"/><Relationship Id="rId30" Type="http://schemas.openxmlformats.org/officeDocument/2006/relationships/hyperlink" Target="https://www.breadloafmountainzen.org/" TargetMode="External"/><Relationship Id="rId35" Type="http://schemas.openxmlformats.org/officeDocument/2006/relationships/hyperlink" Target="https://onlinelibrary.wiley.com/doi/pdf/10.1002/9781118901731.iecrm0011" TargetMode="External"/><Relationship Id="rId8" Type="http://schemas.microsoft.com/office/2011/relationships/commentsExtended" Target="commentsExtended.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957B-B242-4B72-85D0-4813C626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13</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Giaimo, Genie</dc:creator>
  <cp:lastModifiedBy>Giaimo, Genie</cp:lastModifiedBy>
  <cp:revision>98</cp:revision>
  <dcterms:created xsi:type="dcterms:W3CDTF">2022-02-28T17:10:00Z</dcterms:created>
  <dcterms:modified xsi:type="dcterms:W3CDTF">2024-02-01T15:46:00Z</dcterms:modified>
</cp:coreProperties>
</file>